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CD31F" w14:textId="1652E9F1" w:rsidR="005C407F" w:rsidRDefault="000E0A21">
      <w:pPr>
        <w:pStyle w:val="BodyText"/>
        <w:rPr>
          <w:sz w:val="20"/>
        </w:rPr>
      </w:pPr>
      <w:r>
        <w:rPr>
          <w:noProof/>
          <w:lang w:val="en-GB" w:eastAsia="en-GB"/>
        </w:rPr>
        <w:drawing>
          <wp:anchor distT="0" distB="0" distL="0" distR="0" simplePos="0" relativeHeight="251564544" behindDoc="0" locked="0" layoutInCell="1" allowOverlap="1" wp14:anchorId="6CE4E24C" wp14:editId="2A1E81DC">
            <wp:simplePos x="0" y="0"/>
            <wp:positionH relativeFrom="page">
              <wp:posOffset>982980</wp:posOffset>
            </wp:positionH>
            <wp:positionV relativeFrom="paragraph">
              <wp:posOffset>117475</wp:posOffset>
            </wp:positionV>
            <wp:extent cx="2712720" cy="82613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7">
                      <a:extLst>
                        <a:ext uri="{28A0092B-C50C-407E-A947-70E740481C1C}">
                          <a14:useLocalDpi xmlns:a14="http://schemas.microsoft.com/office/drawing/2010/main" val="0"/>
                        </a:ext>
                      </a:extLst>
                    </a:blip>
                    <a:stretch>
                      <a:fillRect/>
                    </a:stretch>
                  </pic:blipFill>
                  <pic:spPr>
                    <a:xfrm>
                      <a:off x="0" y="0"/>
                      <a:ext cx="2712720" cy="826135"/>
                    </a:xfrm>
                    <a:prstGeom prst="rect">
                      <a:avLst/>
                    </a:prstGeom>
                  </pic:spPr>
                </pic:pic>
              </a:graphicData>
            </a:graphic>
            <wp14:sizeRelV relativeFrom="margin">
              <wp14:pctHeight>0</wp14:pctHeight>
            </wp14:sizeRelV>
          </wp:anchor>
        </w:drawing>
      </w:r>
    </w:p>
    <w:p w14:paraId="237C3863" w14:textId="77777777" w:rsidR="005C407F" w:rsidRDefault="005C407F">
      <w:pPr>
        <w:pStyle w:val="BodyText"/>
        <w:rPr>
          <w:sz w:val="20"/>
        </w:rPr>
      </w:pPr>
    </w:p>
    <w:p w14:paraId="6F8BE58F" w14:textId="77777777" w:rsidR="005C407F" w:rsidRDefault="005C407F">
      <w:pPr>
        <w:pStyle w:val="BodyText"/>
      </w:pPr>
    </w:p>
    <w:p w14:paraId="64F2969C" w14:textId="77777777" w:rsidR="005C407F" w:rsidRDefault="005C407F">
      <w:pPr>
        <w:sectPr w:rsidR="005C407F">
          <w:type w:val="continuous"/>
          <w:pgSz w:w="11910" w:h="16840"/>
          <w:pgMar w:top="0" w:right="1280" w:bottom="280" w:left="1280" w:header="720" w:footer="720" w:gutter="0"/>
          <w:cols w:space="720"/>
        </w:sectPr>
      </w:pPr>
    </w:p>
    <w:p w14:paraId="4988BBA8" w14:textId="77777777" w:rsidR="005C407F" w:rsidRDefault="005C407F">
      <w:pPr>
        <w:pStyle w:val="BodyText"/>
        <w:rPr>
          <w:sz w:val="26"/>
        </w:rPr>
      </w:pPr>
    </w:p>
    <w:p w14:paraId="1D9405D5" w14:textId="77777777" w:rsidR="005C407F" w:rsidRDefault="005C407F">
      <w:pPr>
        <w:pStyle w:val="BodyText"/>
        <w:rPr>
          <w:sz w:val="26"/>
        </w:rPr>
      </w:pPr>
    </w:p>
    <w:p w14:paraId="52B08223" w14:textId="77777777" w:rsidR="005C407F" w:rsidRDefault="005C407F">
      <w:pPr>
        <w:pStyle w:val="BodyText"/>
        <w:spacing w:before="2"/>
        <w:rPr>
          <w:sz w:val="36"/>
        </w:rPr>
      </w:pPr>
    </w:p>
    <w:p w14:paraId="587D56AC" w14:textId="734B50DE" w:rsidR="005C407F" w:rsidRDefault="004D390A">
      <w:pPr>
        <w:pStyle w:val="Heading1"/>
        <w:rPr>
          <w:u w:val="none"/>
        </w:rPr>
      </w:pPr>
      <w:r>
        <w:rPr>
          <w:u w:val="none"/>
        </w:rPr>
        <w:t>Resident</w:t>
      </w:r>
      <w:r w:rsidR="002A7981">
        <w:rPr>
          <w:u w:val="none"/>
        </w:rPr>
        <w:t>s</w:t>
      </w:r>
      <w:r>
        <w:rPr>
          <w:u w:val="none"/>
        </w:rPr>
        <w:t xml:space="preserve"> Parking Permit Application Form</w:t>
      </w:r>
    </w:p>
    <w:p w14:paraId="5B72FC25" w14:textId="07DE81E7" w:rsidR="005C407F" w:rsidRDefault="00221563">
      <w:pPr>
        <w:ind w:left="138"/>
        <w:rPr>
          <w:b/>
          <w:sz w:val="24"/>
        </w:rPr>
      </w:pPr>
      <w:r>
        <w:rPr>
          <w:b/>
          <w:sz w:val="24"/>
        </w:rPr>
        <w:t>For the Towns of Drogheda, Dundalk and Ardee</w:t>
      </w:r>
    </w:p>
    <w:p w14:paraId="463C8784" w14:textId="20EF9E0F" w:rsidR="000E0A21" w:rsidRPr="000E0A21" w:rsidRDefault="004D390A">
      <w:pPr>
        <w:spacing w:before="91"/>
        <w:ind w:left="353" w:right="154" w:hanging="215"/>
        <w:jc w:val="right"/>
        <w:rPr>
          <w:sz w:val="20"/>
          <w:szCs w:val="20"/>
        </w:rPr>
      </w:pPr>
      <w:r>
        <w:br w:type="column"/>
      </w:r>
      <w:r w:rsidR="000E0A21" w:rsidRPr="000E0A21">
        <w:rPr>
          <w:bCs/>
          <w:sz w:val="20"/>
          <w:szCs w:val="20"/>
        </w:rPr>
        <w:t>Louth</w:t>
      </w:r>
      <w:r w:rsidRPr="000E0A21">
        <w:rPr>
          <w:sz w:val="20"/>
          <w:szCs w:val="20"/>
        </w:rPr>
        <w:t xml:space="preserve"> </w:t>
      </w:r>
      <w:r w:rsidR="000E0A21">
        <w:rPr>
          <w:sz w:val="20"/>
          <w:szCs w:val="20"/>
        </w:rPr>
        <w:t xml:space="preserve">County Council </w:t>
      </w:r>
      <w:r w:rsidR="000E0A21" w:rsidRPr="000E0A21">
        <w:rPr>
          <w:sz w:val="20"/>
          <w:szCs w:val="20"/>
        </w:rPr>
        <w:t>County Hall</w:t>
      </w:r>
    </w:p>
    <w:p w14:paraId="653FF45A" w14:textId="65787FA4" w:rsidR="005C407F" w:rsidRPr="000E0A21" w:rsidRDefault="000E0A21" w:rsidP="000E0A21">
      <w:pPr>
        <w:spacing w:before="91"/>
        <w:ind w:left="353" w:right="154" w:hanging="215"/>
        <w:rPr>
          <w:sz w:val="20"/>
          <w:szCs w:val="20"/>
        </w:rPr>
      </w:pPr>
      <w:r>
        <w:rPr>
          <w:sz w:val="20"/>
          <w:szCs w:val="20"/>
        </w:rPr>
        <w:t xml:space="preserve">              </w:t>
      </w:r>
      <w:r w:rsidR="004D390A" w:rsidRPr="000E0A21">
        <w:rPr>
          <w:sz w:val="20"/>
          <w:szCs w:val="20"/>
        </w:rPr>
        <w:t xml:space="preserve"> </w:t>
      </w:r>
      <w:r w:rsidRPr="000E0A21">
        <w:rPr>
          <w:sz w:val="20"/>
          <w:szCs w:val="20"/>
        </w:rPr>
        <w:t>Millennium Centre</w:t>
      </w:r>
    </w:p>
    <w:p w14:paraId="618E0386" w14:textId="5BE354FF" w:rsidR="005C407F" w:rsidRPr="000E0A21" w:rsidRDefault="000E0A21">
      <w:pPr>
        <w:spacing w:before="1"/>
        <w:ind w:right="157"/>
        <w:jc w:val="right"/>
        <w:rPr>
          <w:sz w:val="20"/>
          <w:szCs w:val="20"/>
        </w:rPr>
      </w:pPr>
      <w:r w:rsidRPr="000E0A21">
        <w:rPr>
          <w:sz w:val="20"/>
          <w:szCs w:val="20"/>
        </w:rPr>
        <w:t xml:space="preserve">Dundalk, County Louth </w:t>
      </w:r>
    </w:p>
    <w:p w14:paraId="202A1BED" w14:textId="52F2FBF3" w:rsidR="005C407F" w:rsidRPr="00B77E17" w:rsidRDefault="000E0A21" w:rsidP="00B77E17">
      <w:pPr>
        <w:spacing w:before="1"/>
        <w:ind w:right="157"/>
        <w:jc w:val="right"/>
        <w:rPr>
          <w:sz w:val="20"/>
          <w:szCs w:val="20"/>
        </w:rPr>
      </w:pPr>
      <w:r w:rsidRPr="000E0A21">
        <w:rPr>
          <w:sz w:val="20"/>
          <w:szCs w:val="20"/>
        </w:rPr>
        <w:t>A91 KFW6</w:t>
      </w:r>
    </w:p>
    <w:p w14:paraId="0A7E0A53" w14:textId="77777777" w:rsidR="005C407F" w:rsidRDefault="005C407F">
      <w:pPr>
        <w:pStyle w:val="BodyText"/>
        <w:rPr>
          <w:sz w:val="26"/>
        </w:rPr>
      </w:pPr>
    </w:p>
    <w:p w14:paraId="205EC09C" w14:textId="44F094A6" w:rsidR="005C407F" w:rsidRPr="000E0A21" w:rsidRDefault="004D390A">
      <w:pPr>
        <w:ind w:right="181"/>
        <w:jc w:val="right"/>
        <w:rPr>
          <w:sz w:val="20"/>
        </w:rPr>
      </w:pPr>
      <w:r>
        <w:rPr>
          <w:sz w:val="20"/>
        </w:rPr>
        <w:t xml:space="preserve">Tel:  </w:t>
      </w:r>
      <w:r w:rsidR="000E0A21">
        <w:rPr>
          <w:sz w:val="20"/>
        </w:rPr>
        <w:t>+353 42 9335457</w:t>
      </w:r>
    </w:p>
    <w:p w14:paraId="6E0FEBD3" w14:textId="77777777" w:rsidR="005C407F" w:rsidRDefault="005C407F">
      <w:pPr>
        <w:jc w:val="right"/>
        <w:rPr>
          <w:sz w:val="20"/>
        </w:rPr>
        <w:sectPr w:rsidR="005C407F">
          <w:type w:val="continuous"/>
          <w:pgSz w:w="11910" w:h="16840"/>
          <w:pgMar w:top="0" w:right="1280" w:bottom="280" w:left="1280" w:header="720" w:footer="720" w:gutter="0"/>
          <w:cols w:num="2" w:space="720" w:equalWidth="0">
            <w:col w:w="6108" w:space="632"/>
            <w:col w:w="2610"/>
          </w:cols>
        </w:sectPr>
      </w:pPr>
    </w:p>
    <w:p w14:paraId="73D6DE9B" w14:textId="1B21D3CA" w:rsidR="005C407F" w:rsidRDefault="000B5B75">
      <w:pPr>
        <w:pStyle w:val="BodyText"/>
        <w:ind w:left="110"/>
        <w:rPr>
          <w:sz w:val="20"/>
        </w:rPr>
      </w:pPr>
      <w:r>
        <w:pict w14:anchorId="3DD99B43">
          <v:group id="_x0000_s2071" style="position:absolute;left:0;text-align:left;margin-left:185.8pt;margin-top:774.5pt;width:50.2pt;height:16.9pt;z-index:-251659264;mso-position-horizontal-relative:page;mso-position-vertical-relative:page" coordorigin="3716,15490" coordsize="1004,3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3716;top:15490;width:504;height:337">
              <v:imagedata r:id="rId8" o:title=""/>
            </v:shape>
            <v:shape id="_x0000_s2072" type="#_x0000_t75" style="position:absolute;left:4177;top:15490;width:542;height:337">
              <v:imagedata r:id="rId9" o:title=""/>
            </v:shape>
            <w10:wrap anchorx="page" anchory="page"/>
          </v:group>
        </w:pict>
      </w:r>
      <w:r>
        <w:rPr>
          <w:sz w:val="20"/>
        </w:rPr>
      </w:r>
      <w:r>
        <w:rPr>
          <w:sz w:val="20"/>
        </w:rPr>
        <w:pict w14:anchorId="32E85002">
          <v:shapetype id="_x0000_t202" coordsize="21600,21600" o:spt="202" path="m,l,21600r21600,l21600,xe">
            <v:stroke joinstyle="miter"/>
            <v:path gradientshapeok="t" o:connecttype="rect"/>
          </v:shapetype>
          <v:shape id="_x0000_s2084" type="#_x0000_t202" style="width:455.35pt;height:22.95pt;mso-left-percent:-10001;mso-top-percent:-10001;mso-position-horizontal:absolute;mso-position-horizontal-relative:char;mso-position-vertical:absolute;mso-position-vertical-relative:line;mso-left-percent:-10001;mso-top-percent:-10001" fillcolor="#ccc" stroked="f">
            <v:textbox style="mso-next-textbox:#_x0000_s2084" inset="0,0,0,0">
              <w:txbxContent>
                <w:p w14:paraId="2B73515B" w14:textId="77777777" w:rsidR="005C407F" w:rsidRDefault="004D390A">
                  <w:pPr>
                    <w:ind w:left="1070" w:right="257" w:hanging="797"/>
                    <w:rPr>
                      <w:b/>
                      <w:sz w:val="20"/>
                    </w:rPr>
                  </w:pPr>
                  <w:r>
                    <w:rPr>
                      <w:b/>
                      <w:sz w:val="20"/>
                    </w:rPr>
                    <w:t>Please read all conditions overleaf and answer all questions below before signing and submitting this application. Residents Parking permits must be renewed within 28 days of expiry.</w:t>
                  </w:r>
                </w:p>
              </w:txbxContent>
            </v:textbox>
            <w10:anchorlock/>
          </v:shape>
        </w:pict>
      </w:r>
    </w:p>
    <w:p w14:paraId="1526E250" w14:textId="77777777" w:rsidR="005C407F" w:rsidRDefault="005C407F">
      <w:pPr>
        <w:pStyle w:val="BodyText"/>
        <w:spacing w:before="7"/>
        <w:rPr>
          <w:sz w:val="13"/>
        </w:rPr>
      </w:pPr>
    </w:p>
    <w:p w14:paraId="0FC4D03C" w14:textId="77777777" w:rsidR="005C407F" w:rsidRDefault="004D390A">
      <w:pPr>
        <w:spacing w:before="94"/>
        <w:ind w:left="138"/>
        <w:rPr>
          <w:b/>
          <w:sz w:val="16"/>
        </w:rPr>
      </w:pPr>
      <w:r>
        <w:rPr>
          <w:b/>
          <w:sz w:val="16"/>
          <w:u w:val="single"/>
        </w:rPr>
        <w:t>PLEASE TICK APPROPRIATE BOX</w:t>
      </w:r>
    </w:p>
    <w:p w14:paraId="0C7557FB" w14:textId="77777777" w:rsidR="005C407F" w:rsidRDefault="000B5B75">
      <w:pPr>
        <w:pStyle w:val="BodyText"/>
        <w:spacing w:before="3"/>
        <w:rPr>
          <w:b/>
          <w:sz w:val="16"/>
        </w:rPr>
      </w:pPr>
      <w:r>
        <w:pict w14:anchorId="155221BD">
          <v:shape id="_x0000_s2069" type="#_x0000_t202" style="position:absolute;margin-left:89.25pt;margin-top:12.05pt;width:385pt;height:27.5pt;z-index:251661312;mso-wrap-distance-left:0;mso-wrap-distance-right:0;mso-position-horizontal-relative:page" filled="f" stroked="f">
            <v:textbox style="mso-next-textbox:#_x0000_s2069"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759"/>
                    <w:gridCol w:w="679"/>
                    <w:gridCol w:w="4261"/>
                  </w:tblGrid>
                  <w:tr w:rsidR="005C407F" w14:paraId="7371FC3C" w14:textId="77777777">
                    <w:trPr>
                      <w:trHeight w:hRule="exact" w:val="259"/>
                    </w:trPr>
                    <w:tc>
                      <w:tcPr>
                        <w:tcW w:w="2759" w:type="dxa"/>
                        <w:tcBorders>
                          <w:right w:val="single" w:sz="12" w:space="0" w:color="000000"/>
                        </w:tcBorders>
                      </w:tcPr>
                      <w:p w14:paraId="10715B08" w14:textId="77777777" w:rsidR="005C407F" w:rsidRDefault="004D390A">
                        <w:pPr>
                          <w:pStyle w:val="TableParagraph"/>
                          <w:spacing w:before="12"/>
                          <w:ind w:left="200"/>
                          <w:rPr>
                            <w:b/>
                            <w:sz w:val="20"/>
                            <w:u w:val="none"/>
                          </w:rPr>
                        </w:pPr>
                        <w:r>
                          <w:rPr>
                            <w:b/>
                            <w:sz w:val="20"/>
                            <w:u w:val="none"/>
                          </w:rPr>
                          <w:t>FIRST APPLICATION:</w:t>
                        </w:r>
                      </w:p>
                    </w:tc>
                    <w:tc>
                      <w:tcPr>
                        <w:tcW w:w="679" w:type="dxa"/>
                        <w:tcBorders>
                          <w:top w:val="single" w:sz="12" w:space="0" w:color="000000"/>
                          <w:left w:val="single" w:sz="12" w:space="0" w:color="000000"/>
                          <w:bottom w:val="single" w:sz="12" w:space="0" w:color="000000"/>
                          <w:right w:val="single" w:sz="12" w:space="0" w:color="000000"/>
                        </w:tcBorders>
                      </w:tcPr>
                      <w:p w14:paraId="67BE0D49" w14:textId="77777777" w:rsidR="005C407F" w:rsidRDefault="005C407F"/>
                    </w:tc>
                    <w:tc>
                      <w:tcPr>
                        <w:tcW w:w="4261" w:type="dxa"/>
                        <w:tcBorders>
                          <w:left w:val="single" w:sz="12" w:space="0" w:color="000000"/>
                        </w:tcBorders>
                      </w:tcPr>
                      <w:p w14:paraId="01109007" w14:textId="77777777" w:rsidR="005C407F" w:rsidRDefault="004D390A">
                        <w:pPr>
                          <w:pStyle w:val="TableParagraph"/>
                          <w:spacing w:before="12"/>
                          <w:ind w:left="0" w:right="207"/>
                          <w:jc w:val="right"/>
                          <w:rPr>
                            <w:b/>
                            <w:sz w:val="20"/>
                            <w:u w:val="none"/>
                          </w:rPr>
                        </w:pPr>
                        <w:r>
                          <w:rPr>
                            <w:b/>
                            <w:sz w:val="20"/>
                            <w:u w:val="none"/>
                          </w:rPr>
                          <w:t>CHANGE OF VEHICLE:</w:t>
                        </w:r>
                      </w:p>
                    </w:tc>
                  </w:tr>
                  <w:tr w:rsidR="005C407F" w14:paraId="4085DF66" w14:textId="77777777">
                    <w:trPr>
                      <w:trHeight w:hRule="exact" w:val="262"/>
                    </w:trPr>
                    <w:tc>
                      <w:tcPr>
                        <w:tcW w:w="2759" w:type="dxa"/>
                        <w:tcBorders>
                          <w:right w:val="single" w:sz="12" w:space="0" w:color="000000"/>
                        </w:tcBorders>
                      </w:tcPr>
                      <w:p w14:paraId="76E683A1" w14:textId="77777777" w:rsidR="005C407F" w:rsidRDefault="004D390A">
                        <w:pPr>
                          <w:pStyle w:val="TableParagraph"/>
                          <w:spacing w:before="15"/>
                          <w:ind w:left="200"/>
                          <w:rPr>
                            <w:b/>
                            <w:sz w:val="20"/>
                            <w:u w:val="none"/>
                          </w:rPr>
                        </w:pPr>
                        <w:r>
                          <w:rPr>
                            <w:b/>
                            <w:sz w:val="20"/>
                            <w:u w:val="none"/>
                          </w:rPr>
                          <w:t>RENEWAL:</w:t>
                        </w:r>
                      </w:p>
                    </w:tc>
                    <w:tc>
                      <w:tcPr>
                        <w:tcW w:w="679" w:type="dxa"/>
                        <w:tcBorders>
                          <w:top w:val="single" w:sz="12" w:space="0" w:color="000000"/>
                          <w:left w:val="single" w:sz="12" w:space="0" w:color="000000"/>
                          <w:bottom w:val="single" w:sz="12" w:space="0" w:color="000000"/>
                          <w:right w:val="single" w:sz="12" w:space="0" w:color="000000"/>
                        </w:tcBorders>
                      </w:tcPr>
                      <w:p w14:paraId="0454AA35" w14:textId="77777777" w:rsidR="005C407F" w:rsidRDefault="005C407F"/>
                    </w:tc>
                    <w:tc>
                      <w:tcPr>
                        <w:tcW w:w="4261" w:type="dxa"/>
                        <w:tcBorders>
                          <w:left w:val="single" w:sz="12" w:space="0" w:color="000000"/>
                        </w:tcBorders>
                      </w:tcPr>
                      <w:p w14:paraId="3F126A54" w14:textId="77777777" w:rsidR="005C407F" w:rsidRDefault="004D390A">
                        <w:pPr>
                          <w:pStyle w:val="TableParagraph"/>
                          <w:spacing w:before="15"/>
                          <w:ind w:left="0" w:right="198"/>
                          <w:jc w:val="right"/>
                          <w:rPr>
                            <w:b/>
                            <w:sz w:val="20"/>
                            <w:u w:val="none"/>
                          </w:rPr>
                        </w:pPr>
                        <w:r>
                          <w:rPr>
                            <w:b/>
                            <w:sz w:val="20"/>
                            <w:u w:val="none"/>
                          </w:rPr>
                          <w:t>CHANGE OF ADDRESS:</w:t>
                        </w:r>
                      </w:p>
                    </w:tc>
                  </w:tr>
                </w:tbl>
                <w:p w14:paraId="6AD81F73" w14:textId="77777777" w:rsidR="005C407F" w:rsidRDefault="005C407F">
                  <w:pPr>
                    <w:pStyle w:val="BodyText"/>
                  </w:pPr>
                </w:p>
              </w:txbxContent>
            </v:textbox>
            <w10:wrap type="topAndBottom" anchorx="page"/>
          </v:shape>
        </w:pict>
      </w:r>
      <w:r>
        <w:pict w14:anchorId="0AE50E4E">
          <v:group id="_x0000_s2063" style="position:absolute;margin-left:490.15pt;margin-top:11.35pt;width:35.45pt;height:28.95pt;z-index:251662336;mso-wrap-distance-left:0;mso-wrap-distance-right:0;mso-position-horizontal-relative:page" coordorigin="9803,227" coordsize="709,579">
            <v:line id="_x0000_s2068" style="position:absolute" from="9832,256" to="10483,256" strokeweight="1.44pt"/>
            <v:line id="_x0000_s2067" style="position:absolute" from="9832,515" to="10483,515" strokeweight="1.44pt"/>
            <v:line id="_x0000_s2066" style="position:absolute" from="9818,241" to="9818,791" strokeweight="1.44pt"/>
            <v:line id="_x0000_s2065" style="position:absolute" from="9832,776" to="10483,776" strokeweight="1.44pt"/>
            <v:line id="_x0000_s2064" style="position:absolute" from="10497,241" to="10497,791" strokeweight="1.44pt"/>
            <w10:wrap type="topAndBottom" anchorx="page"/>
          </v:group>
        </w:pict>
      </w:r>
    </w:p>
    <w:p w14:paraId="0CBCE4EB" w14:textId="77777777" w:rsidR="005C407F" w:rsidRDefault="005C407F">
      <w:pPr>
        <w:pStyle w:val="BodyText"/>
        <w:spacing w:before="1"/>
        <w:rPr>
          <w:b/>
          <w:sz w:val="16"/>
        </w:rPr>
      </w:pPr>
    </w:p>
    <w:p w14:paraId="45A6CFB5" w14:textId="77777777" w:rsidR="005C407F" w:rsidRDefault="004D390A">
      <w:pPr>
        <w:pStyle w:val="ListParagraph"/>
        <w:numPr>
          <w:ilvl w:val="0"/>
          <w:numId w:val="2"/>
        </w:numPr>
        <w:tabs>
          <w:tab w:val="left" w:pos="424"/>
          <w:tab w:val="left" w:pos="2697"/>
          <w:tab w:val="left" w:pos="8135"/>
        </w:tabs>
        <w:ind w:hanging="303"/>
        <w:rPr>
          <w:b/>
          <w:sz w:val="20"/>
        </w:rPr>
      </w:pPr>
      <w:r>
        <w:rPr>
          <w:b/>
          <w:sz w:val="20"/>
        </w:rPr>
        <w:t>Name of</w:t>
      </w:r>
      <w:r>
        <w:rPr>
          <w:b/>
          <w:spacing w:val="-9"/>
          <w:sz w:val="20"/>
        </w:rPr>
        <w:t xml:space="preserve"> </w:t>
      </w:r>
      <w:r>
        <w:rPr>
          <w:b/>
          <w:sz w:val="20"/>
        </w:rPr>
        <w:t>Applicant:</w:t>
      </w:r>
      <w:r>
        <w:rPr>
          <w:b/>
          <w:sz w:val="20"/>
        </w:rPr>
        <w:tab/>
      </w:r>
      <w:r>
        <w:rPr>
          <w:b/>
          <w:w w:val="99"/>
          <w:sz w:val="20"/>
          <w:u w:val="single"/>
        </w:rPr>
        <w:t xml:space="preserve"> </w:t>
      </w:r>
      <w:r>
        <w:rPr>
          <w:b/>
          <w:sz w:val="20"/>
          <w:u w:val="single"/>
        </w:rPr>
        <w:tab/>
      </w:r>
    </w:p>
    <w:p w14:paraId="2B7B1F68" w14:textId="77777777" w:rsidR="005C407F" w:rsidRDefault="005C407F">
      <w:pPr>
        <w:pStyle w:val="BodyText"/>
        <w:rPr>
          <w:b/>
          <w:sz w:val="12"/>
        </w:rPr>
      </w:pPr>
    </w:p>
    <w:p w14:paraId="76AFFADE" w14:textId="77777777" w:rsidR="002A7981" w:rsidRDefault="002A7981">
      <w:pPr>
        <w:pStyle w:val="BodyText"/>
        <w:rPr>
          <w:b/>
          <w:sz w:val="12"/>
        </w:rPr>
      </w:pPr>
    </w:p>
    <w:p w14:paraId="5675FB76" w14:textId="1BFF7D53" w:rsidR="005C407F" w:rsidRPr="00493621" w:rsidRDefault="004D390A" w:rsidP="00493621">
      <w:pPr>
        <w:pStyle w:val="ListParagraph"/>
        <w:numPr>
          <w:ilvl w:val="0"/>
          <w:numId w:val="2"/>
        </w:numPr>
        <w:tabs>
          <w:tab w:val="left" w:pos="424"/>
          <w:tab w:val="left" w:pos="2698"/>
          <w:tab w:val="left" w:pos="8136"/>
        </w:tabs>
        <w:spacing w:before="91"/>
        <w:ind w:left="423"/>
        <w:rPr>
          <w:b/>
          <w:sz w:val="20"/>
        </w:rPr>
      </w:pPr>
      <w:r>
        <w:rPr>
          <w:b/>
          <w:sz w:val="20"/>
        </w:rPr>
        <w:t>Address of</w:t>
      </w:r>
      <w:r>
        <w:rPr>
          <w:b/>
          <w:spacing w:val="-8"/>
          <w:sz w:val="20"/>
        </w:rPr>
        <w:t xml:space="preserve"> </w:t>
      </w:r>
      <w:r>
        <w:rPr>
          <w:b/>
          <w:sz w:val="20"/>
        </w:rPr>
        <w:t>Applicant:</w:t>
      </w:r>
      <w:r>
        <w:rPr>
          <w:b/>
          <w:sz w:val="20"/>
        </w:rPr>
        <w:tab/>
      </w:r>
      <w:r>
        <w:rPr>
          <w:b/>
          <w:w w:val="99"/>
          <w:sz w:val="20"/>
          <w:u w:val="single"/>
        </w:rPr>
        <w:t xml:space="preserve"> </w:t>
      </w:r>
      <w:r>
        <w:rPr>
          <w:b/>
          <w:sz w:val="20"/>
          <w:u w:val="single"/>
        </w:rPr>
        <w:tab/>
      </w:r>
    </w:p>
    <w:p w14:paraId="073CB6E3" w14:textId="77777777" w:rsidR="005C407F" w:rsidRDefault="005C407F">
      <w:pPr>
        <w:pStyle w:val="BodyText"/>
        <w:spacing w:before="1"/>
        <w:rPr>
          <w:b/>
          <w:sz w:val="20"/>
        </w:rPr>
      </w:pPr>
    </w:p>
    <w:p w14:paraId="79E2E599" w14:textId="77777777" w:rsidR="002A7981" w:rsidRDefault="002A7981">
      <w:pPr>
        <w:pStyle w:val="BodyText"/>
        <w:spacing w:before="1"/>
        <w:rPr>
          <w:b/>
          <w:sz w:val="20"/>
        </w:rPr>
      </w:pPr>
    </w:p>
    <w:p w14:paraId="3F40CDD9" w14:textId="2311E7F7" w:rsidR="005C407F" w:rsidRDefault="004D390A">
      <w:pPr>
        <w:pStyle w:val="ListParagraph"/>
        <w:numPr>
          <w:ilvl w:val="0"/>
          <w:numId w:val="2"/>
        </w:numPr>
        <w:tabs>
          <w:tab w:val="left" w:pos="424"/>
          <w:tab w:val="left" w:pos="2701"/>
          <w:tab w:val="left" w:pos="4943"/>
          <w:tab w:val="left" w:pos="8133"/>
        </w:tabs>
        <w:ind w:left="423"/>
        <w:rPr>
          <w:b/>
          <w:sz w:val="20"/>
        </w:rPr>
      </w:pPr>
      <w:r>
        <w:rPr>
          <w:b/>
          <w:sz w:val="20"/>
        </w:rPr>
        <w:t>Telephone</w:t>
      </w:r>
      <w:r>
        <w:rPr>
          <w:b/>
          <w:spacing w:val="-1"/>
          <w:sz w:val="20"/>
        </w:rPr>
        <w:t xml:space="preserve"> </w:t>
      </w:r>
      <w:r w:rsidR="00946C4D">
        <w:rPr>
          <w:b/>
          <w:sz w:val="20"/>
        </w:rPr>
        <w:t>(Home/Mob</w:t>
      </w:r>
      <w:proofErr w:type="gramStart"/>
      <w:r>
        <w:rPr>
          <w:b/>
          <w:sz w:val="20"/>
        </w:rPr>
        <w:t>)</w:t>
      </w:r>
      <w:r>
        <w:rPr>
          <w:b/>
          <w:sz w:val="20"/>
        </w:rPr>
        <w:tab/>
      </w:r>
      <w:r>
        <w:rPr>
          <w:b/>
          <w:sz w:val="20"/>
          <w:u w:val="single"/>
        </w:rPr>
        <w:tab/>
      </w:r>
      <w:r>
        <w:rPr>
          <w:b/>
          <w:sz w:val="20"/>
        </w:rPr>
        <w:t>(</w:t>
      </w:r>
      <w:r w:rsidR="00946C4D">
        <w:rPr>
          <w:b/>
          <w:sz w:val="20"/>
        </w:rPr>
        <w:t>Email</w:t>
      </w:r>
      <w:r>
        <w:rPr>
          <w:b/>
          <w:sz w:val="20"/>
        </w:rPr>
        <w:t>)</w:t>
      </w:r>
      <w:r>
        <w:rPr>
          <w:b/>
          <w:spacing w:val="1"/>
          <w:sz w:val="20"/>
        </w:rPr>
        <w:t xml:space="preserve"> </w:t>
      </w:r>
      <w:r>
        <w:rPr>
          <w:b/>
          <w:w w:val="99"/>
          <w:sz w:val="20"/>
          <w:u w:val="single"/>
        </w:rPr>
        <w:t xml:space="preserve"> </w:t>
      </w:r>
      <w:r>
        <w:rPr>
          <w:b/>
          <w:sz w:val="20"/>
          <w:u w:val="single"/>
        </w:rPr>
        <w:tab/>
      </w:r>
      <w:proofErr w:type="gramEnd"/>
      <w:r w:rsidR="00946C4D">
        <w:rPr>
          <w:b/>
          <w:sz w:val="20"/>
          <w:u w:val="single"/>
        </w:rPr>
        <w:t>__</w:t>
      </w:r>
    </w:p>
    <w:p w14:paraId="3425DE31" w14:textId="77777777" w:rsidR="005C407F" w:rsidRDefault="005C407F">
      <w:pPr>
        <w:pStyle w:val="BodyText"/>
        <w:spacing w:before="1"/>
        <w:rPr>
          <w:b/>
          <w:sz w:val="12"/>
        </w:rPr>
      </w:pPr>
    </w:p>
    <w:p w14:paraId="5D0FFD2D" w14:textId="77777777" w:rsidR="002A7981" w:rsidRDefault="002A7981">
      <w:pPr>
        <w:pStyle w:val="BodyText"/>
        <w:spacing w:before="1"/>
        <w:rPr>
          <w:b/>
          <w:sz w:val="12"/>
        </w:rPr>
      </w:pPr>
    </w:p>
    <w:p w14:paraId="2BC9C7E8" w14:textId="5DC69DFE" w:rsidR="005C407F" w:rsidRDefault="000B5B75">
      <w:pPr>
        <w:pStyle w:val="ListParagraph"/>
        <w:numPr>
          <w:ilvl w:val="0"/>
          <w:numId w:val="2"/>
        </w:numPr>
        <w:tabs>
          <w:tab w:val="left" w:pos="424"/>
        </w:tabs>
        <w:spacing w:before="91" w:line="229" w:lineRule="exact"/>
        <w:ind w:left="423"/>
        <w:rPr>
          <w:b/>
          <w:sz w:val="20"/>
        </w:rPr>
      </w:pPr>
      <w:r>
        <w:pict w14:anchorId="1062741F">
          <v:rect id="_x0000_s2062" style="position:absolute;left:0;text-align:left;margin-left:376.15pt;margin-top:2pt;width:18pt;height:18pt;z-index:-251658240;mso-position-horizontal-relative:page" filled="f">
            <w10:wrap anchorx="page"/>
          </v:rect>
        </w:pict>
      </w:r>
      <w:r>
        <w:pict w14:anchorId="2C0D7C11">
          <v:rect id="_x0000_s2061" style="position:absolute;left:0;text-align:left;margin-left:433.9pt;margin-top:3.5pt;width:18pt;height:18pt;z-index:251665408;mso-position-horizontal-relative:page" filled="f">
            <w10:wrap anchorx="page"/>
          </v:rect>
        </w:pict>
      </w:r>
      <w:r w:rsidR="004D390A">
        <w:rPr>
          <w:b/>
          <w:sz w:val="20"/>
        </w:rPr>
        <w:t>Is the above address your normal place of</w:t>
      </w:r>
      <w:r w:rsidR="004D390A">
        <w:rPr>
          <w:b/>
          <w:spacing w:val="-22"/>
          <w:sz w:val="20"/>
        </w:rPr>
        <w:t xml:space="preserve"> </w:t>
      </w:r>
      <w:r w:rsidR="004D390A">
        <w:rPr>
          <w:b/>
          <w:sz w:val="20"/>
        </w:rPr>
        <w:t>residence?</w:t>
      </w:r>
      <w:r w:rsidR="002E0617">
        <w:rPr>
          <w:b/>
          <w:sz w:val="20"/>
        </w:rPr>
        <w:tab/>
      </w:r>
      <w:r w:rsidR="002E0617">
        <w:rPr>
          <w:b/>
          <w:sz w:val="20"/>
        </w:rPr>
        <w:tab/>
        <w:t>Yes</w:t>
      </w:r>
      <w:r w:rsidR="002E0617">
        <w:rPr>
          <w:b/>
          <w:sz w:val="20"/>
        </w:rPr>
        <w:tab/>
        <w:t xml:space="preserve">        No</w:t>
      </w:r>
      <w:r w:rsidR="002E0617">
        <w:rPr>
          <w:b/>
          <w:sz w:val="20"/>
        </w:rPr>
        <w:tab/>
      </w:r>
    </w:p>
    <w:p w14:paraId="0DD72220" w14:textId="77777777" w:rsidR="002A7981" w:rsidRDefault="002A7981">
      <w:pPr>
        <w:tabs>
          <w:tab w:val="left" w:pos="5657"/>
          <w:tab w:val="left" w:pos="6920"/>
        </w:tabs>
        <w:spacing w:line="229" w:lineRule="exact"/>
        <w:ind w:left="539"/>
        <w:rPr>
          <w:b/>
          <w:sz w:val="20"/>
          <w:u w:val="single"/>
        </w:rPr>
      </w:pPr>
    </w:p>
    <w:p w14:paraId="7706DB68" w14:textId="411105F3" w:rsidR="005C407F" w:rsidRDefault="004D390A">
      <w:pPr>
        <w:tabs>
          <w:tab w:val="left" w:pos="5657"/>
          <w:tab w:val="left" w:pos="6920"/>
        </w:tabs>
        <w:spacing w:line="229" w:lineRule="exact"/>
        <w:ind w:left="539"/>
        <w:rPr>
          <w:b/>
          <w:sz w:val="20"/>
        </w:rPr>
      </w:pPr>
      <w:r w:rsidRPr="002E0617">
        <w:rPr>
          <w:b/>
          <w:sz w:val="20"/>
        </w:rPr>
        <w:t xml:space="preserve"> </w:t>
      </w:r>
      <w:r w:rsidRPr="002E0617">
        <w:rPr>
          <w:b/>
          <w:sz w:val="20"/>
        </w:rPr>
        <w:tab/>
      </w:r>
      <w:r>
        <w:rPr>
          <w:b/>
          <w:sz w:val="20"/>
        </w:rPr>
        <w:tab/>
      </w:r>
    </w:p>
    <w:p w14:paraId="7FA2575E" w14:textId="1144D655" w:rsidR="002A7981" w:rsidRDefault="00A7790B" w:rsidP="00A7790B">
      <w:r>
        <w:t xml:space="preserve"> </w:t>
      </w:r>
    </w:p>
    <w:p w14:paraId="14537F2E" w14:textId="0AAC033F" w:rsidR="00A7790B" w:rsidRPr="0064476E" w:rsidRDefault="00A7790B" w:rsidP="0064476E">
      <w:pPr>
        <w:pStyle w:val="ListParagraph"/>
        <w:numPr>
          <w:ilvl w:val="0"/>
          <w:numId w:val="2"/>
        </w:numPr>
        <w:rPr>
          <w:b/>
          <w:bCs/>
          <w:sz w:val="20"/>
          <w:szCs w:val="20"/>
        </w:rPr>
      </w:pPr>
      <w:r w:rsidRPr="0064476E">
        <w:rPr>
          <w:b/>
          <w:bCs/>
          <w:sz w:val="20"/>
          <w:szCs w:val="20"/>
        </w:rPr>
        <w:t>How long have you resided at this address?</w:t>
      </w:r>
    </w:p>
    <w:p w14:paraId="3DF47E0F" w14:textId="77777777" w:rsidR="00A7790B" w:rsidRDefault="00A7790B" w:rsidP="00A7790B">
      <w:pPr>
        <w:pStyle w:val="BodyText"/>
        <w:rPr>
          <w:b/>
          <w:sz w:val="22"/>
        </w:rPr>
      </w:pPr>
      <w:r>
        <w:rPr>
          <w:b/>
          <w:sz w:val="22"/>
        </w:rPr>
        <w:t xml:space="preserve">             </w:t>
      </w:r>
    </w:p>
    <w:p w14:paraId="1928C74D" w14:textId="56C75272" w:rsidR="005C407F" w:rsidRPr="0064476E" w:rsidRDefault="00957BE8" w:rsidP="00A7790B">
      <w:pPr>
        <w:pStyle w:val="BodyText"/>
        <w:rPr>
          <w:b/>
          <w:sz w:val="22"/>
          <w:u w:val="single"/>
        </w:rPr>
      </w:pPr>
      <w:r w:rsidRPr="0064476E">
        <w:rPr>
          <w:b/>
          <w:sz w:val="20"/>
        </w:rPr>
        <w:t xml:space="preserve">     </w:t>
      </w:r>
      <w:r w:rsidR="00A7790B" w:rsidRPr="0064476E">
        <w:rPr>
          <w:b/>
          <w:sz w:val="20"/>
        </w:rPr>
        <w:t xml:space="preserve">      </w:t>
      </w:r>
      <w:r w:rsidR="00A7790B" w:rsidRPr="0064476E">
        <w:rPr>
          <w:b/>
          <w:sz w:val="20"/>
          <w:u w:val="single"/>
        </w:rPr>
        <w:t xml:space="preserve">                                                                                                                                                     </w:t>
      </w:r>
    </w:p>
    <w:p w14:paraId="1728D3D6" w14:textId="77777777" w:rsidR="00A7790B" w:rsidRDefault="00A7790B">
      <w:pPr>
        <w:pStyle w:val="BodyText"/>
        <w:spacing w:before="1"/>
        <w:rPr>
          <w:b/>
          <w:sz w:val="18"/>
        </w:rPr>
      </w:pPr>
    </w:p>
    <w:p w14:paraId="73C3F168" w14:textId="77777777" w:rsidR="002A7981" w:rsidRDefault="002A7981">
      <w:pPr>
        <w:pStyle w:val="BodyText"/>
        <w:spacing w:before="1"/>
        <w:rPr>
          <w:b/>
          <w:sz w:val="18"/>
        </w:rPr>
      </w:pPr>
    </w:p>
    <w:p w14:paraId="4C728BF8" w14:textId="12FEA1A4" w:rsidR="005C407F" w:rsidRDefault="00A7790B">
      <w:pPr>
        <w:pStyle w:val="ListParagraph"/>
        <w:numPr>
          <w:ilvl w:val="0"/>
          <w:numId w:val="2"/>
        </w:numPr>
        <w:tabs>
          <w:tab w:val="left" w:pos="424"/>
          <w:tab w:val="left" w:pos="5690"/>
          <w:tab w:val="left" w:pos="6953"/>
        </w:tabs>
        <w:spacing w:before="1"/>
        <w:ind w:left="423"/>
        <w:rPr>
          <w:b/>
          <w:sz w:val="20"/>
        </w:rPr>
      </w:pPr>
      <w:r w:rsidRPr="00A7790B">
        <w:rPr>
          <w:b/>
          <w:bCs/>
          <w:sz w:val="20"/>
          <w:szCs w:val="20"/>
        </w:rPr>
        <w:t xml:space="preserve">Do you own or </w:t>
      </w:r>
      <w:r w:rsidR="00F33D3E" w:rsidRPr="00A7790B">
        <w:rPr>
          <w:b/>
          <w:bCs/>
          <w:sz w:val="20"/>
          <w:szCs w:val="20"/>
        </w:rPr>
        <w:t>rent</w:t>
      </w:r>
      <w:r w:rsidRPr="00A7790B">
        <w:rPr>
          <w:b/>
          <w:bCs/>
          <w:sz w:val="20"/>
          <w:szCs w:val="20"/>
        </w:rPr>
        <w:t xml:space="preserve"> this property?</w:t>
      </w:r>
      <w:r w:rsidR="004D390A" w:rsidRPr="002E0617">
        <w:rPr>
          <w:b/>
          <w:sz w:val="20"/>
        </w:rPr>
        <w:tab/>
      </w:r>
      <w:r w:rsidR="004D390A">
        <w:rPr>
          <w:b/>
          <w:sz w:val="20"/>
        </w:rPr>
        <w:tab/>
      </w:r>
    </w:p>
    <w:p w14:paraId="61708F5F" w14:textId="77777777" w:rsidR="005C407F" w:rsidRDefault="005C407F">
      <w:pPr>
        <w:pStyle w:val="BodyText"/>
        <w:rPr>
          <w:b/>
          <w:sz w:val="22"/>
        </w:rPr>
      </w:pPr>
    </w:p>
    <w:p w14:paraId="4563E655" w14:textId="6B806515" w:rsidR="002A7981" w:rsidRPr="00EF78B9" w:rsidRDefault="00F33D3E" w:rsidP="00F33D3E">
      <w:pPr>
        <w:pStyle w:val="BodyText"/>
        <w:ind w:left="423"/>
        <w:rPr>
          <w:b/>
          <w:sz w:val="22"/>
          <w:u w:val="single"/>
        </w:rPr>
      </w:pPr>
      <w:r w:rsidRPr="0064476E">
        <w:rPr>
          <w:b/>
          <w:sz w:val="20"/>
          <w:u w:val="single"/>
        </w:rPr>
        <w:t xml:space="preserve">                                                                                                       </w:t>
      </w:r>
      <w:r w:rsidR="00EF78B9">
        <w:rPr>
          <w:b/>
          <w:sz w:val="20"/>
          <w:u w:val="single"/>
        </w:rPr>
        <w:t xml:space="preserve">                                                </w:t>
      </w:r>
    </w:p>
    <w:p w14:paraId="526E12BC" w14:textId="77777777" w:rsidR="005C407F" w:rsidRDefault="005C407F">
      <w:pPr>
        <w:pStyle w:val="BodyText"/>
        <w:spacing w:before="1"/>
        <w:rPr>
          <w:b/>
          <w:sz w:val="10"/>
        </w:rPr>
      </w:pPr>
    </w:p>
    <w:p w14:paraId="4FF4A1AE" w14:textId="77777777" w:rsidR="0064476E" w:rsidRDefault="00A7790B" w:rsidP="0064476E">
      <w:pPr>
        <w:pStyle w:val="ListParagraph"/>
        <w:numPr>
          <w:ilvl w:val="0"/>
          <w:numId w:val="2"/>
        </w:numPr>
        <w:spacing w:before="120"/>
      </w:pPr>
      <w:r w:rsidRPr="0064476E">
        <w:rPr>
          <w:b/>
          <w:bCs/>
          <w:sz w:val="20"/>
          <w:szCs w:val="20"/>
        </w:rPr>
        <w:t>If you are renting in an apartment complex or building that is subdivided into 2 or more housing units, please confirm the no. of housing units in the building</w:t>
      </w:r>
      <w:r>
        <w:t>.</w:t>
      </w:r>
    </w:p>
    <w:p w14:paraId="49AF3F64" w14:textId="77777777" w:rsidR="008C67CE" w:rsidRDefault="008C67CE" w:rsidP="008C67CE">
      <w:pPr>
        <w:pStyle w:val="BodyText"/>
        <w:ind w:left="441"/>
        <w:rPr>
          <w:b/>
          <w:sz w:val="20"/>
          <w:u w:val="single"/>
        </w:rPr>
      </w:pPr>
    </w:p>
    <w:p w14:paraId="2EE0A9A9" w14:textId="13DE13EE" w:rsidR="008C67CE" w:rsidRPr="00EF78B9" w:rsidRDefault="008C67CE" w:rsidP="008C67CE">
      <w:pPr>
        <w:pStyle w:val="BodyText"/>
        <w:ind w:left="441"/>
        <w:rPr>
          <w:b/>
          <w:sz w:val="22"/>
          <w:u w:val="single"/>
        </w:rPr>
      </w:pPr>
      <w:r w:rsidRPr="0064476E">
        <w:rPr>
          <w:b/>
          <w:sz w:val="20"/>
          <w:u w:val="single"/>
        </w:rPr>
        <w:t xml:space="preserve">                                                                                                       </w:t>
      </w:r>
      <w:r>
        <w:rPr>
          <w:b/>
          <w:sz w:val="20"/>
          <w:u w:val="single"/>
        </w:rPr>
        <w:t xml:space="preserve">                                                </w:t>
      </w:r>
    </w:p>
    <w:p w14:paraId="7BD98F02" w14:textId="77777777" w:rsidR="008C67CE" w:rsidRDefault="008C67CE" w:rsidP="008C67CE">
      <w:pPr>
        <w:pStyle w:val="BodyText"/>
        <w:spacing w:before="1"/>
        <w:ind w:left="441"/>
        <w:rPr>
          <w:b/>
          <w:sz w:val="10"/>
        </w:rPr>
      </w:pPr>
    </w:p>
    <w:p w14:paraId="1D9B417B" w14:textId="40FAC427" w:rsidR="0071121E" w:rsidRPr="0064476E" w:rsidRDefault="00A7790B" w:rsidP="0071121E">
      <w:pPr>
        <w:pStyle w:val="ListParagraph"/>
        <w:numPr>
          <w:ilvl w:val="0"/>
          <w:numId w:val="2"/>
        </w:numPr>
        <w:spacing w:before="120"/>
      </w:pPr>
      <w:r w:rsidRPr="0064476E">
        <w:rPr>
          <w:b/>
          <w:sz w:val="20"/>
        </w:rPr>
        <w:t>Do you have access to any other parking spaces at your principal residen</w:t>
      </w:r>
      <w:r w:rsidR="00957BE8" w:rsidRPr="0064476E">
        <w:rPr>
          <w:b/>
          <w:sz w:val="20"/>
        </w:rPr>
        <w:t>ce or within its curtilage?</w:t>
      </w:r>
    </w:p>
    <w:p w14:paraId="690CDD95" w14:textId="27A803AC" w:rsidR="0071121E" w:rsidRDefault="000B5B75" w:rsidP="0071121E">
      <w:pPr>
        <w:pStyle w:val="ListParagraph"/>
        <w:tabs>
          <w:tab w:val="left" w:pos="424"/>
        </w:tabs>
        <w:spacing w:before="91" w:line="229" w:lineRule="exact"/>
        <w:ind w:left="441" w:firstLine="0"/>
        <w:rPr>
          <w:b/>
          <w:sz w:val="20"/>
        </w:rPr>
      </w:pPr>
      <w:r>
        <w:rPr>
          <w:b/>
          <w:noProof/>
          <w:sz w:val="20"/>
        </w:rPr>
        <w:pict w14:anchorId="1062741F">
          <v:rect id="_x0000_s2083" style="position:absolute;left:0;text-align:left;margin-left:176.95pt;margin-top:2.85pt;width:18pt;height:16.8pt;z-index:-251644416;mso-position-horizontal-relative:page" filled="f">
            <w10:wrap anchorx="page"/>
          </v:rect>
        </w:pict>
      </w:r>
      <w:r>
        <w:rPr>
          <w:b/>
          <w:noProof/>
          <w:sz w:val="20"/>
        </w:rPr>
        <w:pict w14:anchorId="1062741F">
          <v:rect id="_x0000_s2082" style="position:absolute;left:0;text-align:left;margin-left:116.4pt;margin-top:2.85pt;width:18pt;height:18pt;z-index:-251645440;mso-position-horizontal-relative:page" filled="f">
            <w10:wrap anchorx="page"/>
          </v:rect>
        </w:pict>
      </w:r>
      <w:r w:rsidR="0071121E">
        <w:rPr>
          <w:b/>
          <w:sz w:val="20"/>
        </w:rPr>
        <w:t>Yes</w:t>
      </w:r>
      <w:r w:rsidR="0071121E">
        <w:rPr>
          <w:b/>
          <w:sz w:val="20"/>
        </w:rPr>
        <w:tab/>
        <w:t xml:space="preserve">        No</w:t>
      </w:r>
      <w:r w:rsidR="0071121E">
        <w:rPr>
          <w:b/>
          <w:sz w:val="20"/>
        </w:rPr>
        <w:tab/>
      </w:r>
    </w:p>
    <w:p w14:paraId="1D489077" w14:textId="77777777" w:rsidR="0071121E" w:rsidRPr="0071121E" w:rsidRDefault="0071121E" w:rsidP="0071121E">
      <w:pPr>
        <w:spacing w:before="120"/>
        <w:rPr>
          <w:b/>
          <w:sz w:val="20"/>
        </w:rPr>
      </w:pPr>
    </w:p>
    <w:p w14:paraId="25D771EA" w14:textId="023D75A1" w:rsidR="0071121E" w:rsidRPr="0071121E" w:rsidRDefault="004D390A" w:rsidP="00192977">
      <w:pPr>
        <w:pStyle w:val="ListParagraph"/>
        <w:numPr>
          <w:ilvl w:val="0"/>
          <w:numId w:val="2"/>
        </w:numPr>
        <w:spacing w:before="120"/>
        <w:rPr>
          <w:b/>
          <w:sz w:val="20"/>
        </w:rPr>
      </w:pPr>
      <w:r w:rsidRPr="00192977">
        <w:rPr>
          <w:b/>
          <w:sz w:val="20"/>
        </w:rPr>
        <w:t>Vehicle</w:t>
      </w:r>
      <w:r w:rsidRPr="00192977">
        <w:rPr>
          <w:b/>
          <w:spacing w:val="-2"/>
          <w:sz w:val="20"/>
        </w:rPr>
        <w:t xml:space="preserve"> </w:t>
      </w:r>
      <w:r w:rsidRPr="00192977">
        <w:rPr>
          <w:b/>
          <w:sz w:val="20"/>
        </w:rPr>
        <w:t>Registration</w:t>
      </w:r>
      <w:r w:rsidRPr="00192977">
        <w:rPr>
          <w:b/>
          <w:spacing w:val="-3"/>
          <w:sz w:val="20"/>
        </w:rPr>
        <w:t xml:space="preserve"> </w:t>
      </w:r>
      <w:r w:rsidRPr="00192977">
        <w:rPr>
          <w:b/>
          <w:sz w:val="20"/>
        </w:rPr>
        <w:t>No</w:t>
      </w:r>
      <w:r w:rsidRPr="0071121E">
        <w:rPr>
          <w:b/>
          <w:sz w:val="20"/>
        </w:rPr>
        <w:t>:</w:t>
      </w:r>
      <w:r w:rsidRPr="0071121E">
        <w:rPr>
          <w:b/>
          <w:sz w:val="20"/>
          <w:u w:val="single"/>
        </w:rPr>
        <w:t xml:space="preserve"> </w:t>
      </w:r>
      <w:r w:rsidRPr="0071121E">
        <w:rPr>
          <w:b/>
          <w:sz w:val="20"/>
          <w:u w:val="single"/>
        </w:rPr>
        <w:tab/>
      </w:r>
      <w:r w:rsidRPr="0071121E">
        <w:rPr>
          <w:b/>
          <w:sz w:val="20"/>
          <w:u w:val="single"/>
        </w:rPr>
        <w:tab/>
      </w:r>
      <w:r w:rsidR="00192977" w:rsidRPr="0071121E">
        <w:rPr>
          <w:b/>
          <w:sz w:val="20"/>
          <w:u w:val="single"/>
        </w:rPr>
        <w:t xml:space="preserve">     </w:t>
      </w:r>
      <w:r w:rsidR="0071121E" w:rsidRPr="0071121E">
        <w:rPr>
          <w:b/>
          <w:sz w:val="20"/>
          <w:u w:val="single"/>
        </w:rPr>
        <w:t xml:space="preserve">                                                            </w:t>
      </w:r>
      <w:r w:rsidR="008C67CE">
        <w:rPr>
          <w:b/>
          <w:sz w:val="20"/>
          <w:u w:val="single"/>
        </w:rPr>
        <w:t xml:space="preserve">                   </w:t>
      </w:r>
    </w:p>
    <w:p w14:paraId="10D60C82" w14:textId="3D6C8D65" w:rsidR="0064476E" w:rsidRPr="00192977" w:rsidRDefault="004D390A" w:rsidP="0071121E">
      <w:pPr>
        <w:pStyle w:val="ListParagraph"/>
        <w:spacing w:before="120"/>
        <w:ind w:left="441" w:firstLine="0"/>
        <w:rPr>
          <w:b/>
          <w:sz w:val="20"/>
        </w:rPr>
      </w:pPr>
      <w:r w:rsidRPr="00192977">
        <w:rPr>
          <w:b/>
          <w:sz w:val="20"/>
        </w:rPr>
        <w:t>Make/Model of</w:t>
      </w:r>
      <w:r w:rsidRPr="00192977">
        <w:rPr>
          <w:b/>
          <w:spacing w:val="1"/>
          <w:sz w:val="20"/>
        </w:rPr>
        <w:t xml:space="preserve"> </w:t>
      </w:r>
      <w:r w:rsidRPr="00192977">
        <w:rPr>
          <w:b/>
          <w:sz w:val="20"/>
        </w:rPr>
        <w:t xml:space="preserve">Vehicle: </w:t>
      </w:r>
      <w:r w:rsidRPr="00192977">
        <w:rPr>
          <w:b/>
          <w:w w:val="99"/>
          <w:sz w:val="20"/>
          <w:u w:val="single"/>
        </w:rPr>
        <w:t xml:space="preserve"> </w:t>
      </w:r>
      <w:r w:rsidRPr="00192977">
        <w:rPr>
          <w:b/>
          <w:sz w:val="20"/>
          <w:u w:val="single"/>
        </w:rPr>
        <w:tab/>
      </w:r>
      <w:r w:rsidR="0064476E" w:rsidRPr="00192977">
        <w:rPr>
          <w:b/>
          <w:sz w:val="20"/>
          <w:u w:val="single"/>
        </w:rPr>
        <w:t xml:space="preserve">            </w:t>
      </w:r>
      <w:r w:rsidR="00192977" w:rsidRPr="00192977">
        <w:rPr>
          <w:b/>
          <w:sz w:val="20"/>
          <w:u w:val="single"/>
        </w:rPr>
        <w:t xml:space="preserve">            </w:t>
      </w:r>
      <w:r w:rsidR="0064476E" w:rsidRPr="00192977">
        <w:rPr>
          <w:b/>
          <w:sz w:val="20"/>
          <w:u w:val="single"/>
        </w:rPr>
        <w:t xml:space="preserve"> </w:t>
      </w:r>
      <w:r w:rsidR="00192977" w:rsidRPr="00192977">
        <w:rPr>
          <w:b/>
          <w:sz w:val="20"/>
          <w:u w:val="single"/>
        </w:rPr>
        <w:t xml:space="preserve">              </w:t>
      </w:r>
      <w:r w:rsidR="0071121E">
        <w:rPr>
          <w:b/>
          <w:sz w:val="20"/>
          <w:u w:val="single"/>
        </w:rPr>
        <w:t xml:space="preserve">                                        </w:t>
      </w:r>
      <w:r w:rsidR="008C67CE">
        <w:rPr>
          <w:b/>
          <w:sz w:val="20"/>
          <w:u w:val="single"/>
        </w:rPr>
        <w:t xml:space="preserve">                   </w:t>
      </w:r>
      <w:r w:rsidRPr="00192977">
        <w:rPr>
          <w:b/>
          <w:sz w:val="20"/>
        </w:rPr>
        <w:t xml:space="preserve"> </w:t>
      </w:r>
    </w:p>
    <w:p w14:paraId="50673173" w14:textId="0AD663F4" w:rsidR="005C407F" w:rsidRPr="002A7981" w:rsidRDefault="0064476E" w:rsidP="0064476E">
      <w:pPr>
        <w:spacing w:before="120"/>
        <w:rPr>
          <w:b/>
          <w:sz w:val="20"/>
        </w:rPr>
      </w:pPr>
      <w:r>
        <w:rPr>
          <w:b/>
          <w:sz w:val="20"/>
        </w:rPr>
        <w:t xml:space="preserve">       </w:t>
      </w:r>
      <w:r w:rsidR="00192977">
        <w:rPr>
          <w:b/>
          <w:sz w:val="20"/>
        </w:rPr>
        <w:t xml:space="preserve">  </w:t>
      </w:r>
      <w:r w:rsidR="004D390A" w:rsidRPr="0064476E">
        <w:rPr>
          <w:b/>
          <w:sz w:val="20"/>
        </w:rPr>
        <w:t>Vehicle</w:t>
      </w:r>
      <w:r w:rsidR="004D390A" w:rsidRPr="0064476E">
        <w:rPr>
          <w:b/>
          <w:spacing w:val="-5"/>
          <w:sz w:val="20"/>
        </w:rPr>
        <w:t xml:space="preserve"> </w:t>
      </w:r>
      <w:proofErr w:type="spellStart"/>
      <w:r w:rsidR="004D390A" w:rsidRPr="0064476E">
        <w:rPr>
          <w:b/>
          <w:sz w:val="20"/>
        </w:rPr>
        <w:t>Colour</w:t>
      </w:r>
      <w:proofErr w:type="spellEnd"/>
      <w:r w:rsidR="004D390A" w:rsidRPr="0064476E">
        <w:rPr>
          <w:b/>
          <w:sz w:val="20"/>
        </w:rPr>
        <w:t xml:space="preserve">: </w:t>
      </w:r>
      <w:r w:rsidR="004D390A" w:rsidRPr="0064476E">
        <w:rPr>
          <w:b/>
          <w:w w:val="99"/>
          <w:sz w:val="20"/>
          <w:u w:val="single"/>
        </w:rPr>
        <w:t xml:space="preserve"> </w:t>
      </w:r>
      <w:r w:rsidR="004D390A" w:rsidRPr="0064476E">
        <w:rPr>
          <w:b/>
          <w:sz w:val="20"/>
          <w:u w:val="single"/>
        </w:rPr>
        <w:tab/>
      </w:r>
      <w:r w:rsidRPr="0064476E">
        <w:rPr>
          <w:b/>
          <w:sz w:val="20"/>
          <w:u w:val="single"/>
        </w:rPr>
        <w:t xml:space="preserve">            </w:t>
      </w:r>
      <w:r w:rsidR="00192977">
        <w:rPr>
          <w:b/>
          <w:sz w:val="20"/>
          <w:u w:val="single"/>
        </w:rPr>
        <w:t xml:space="preserve">            </w:t>
      </w:r>
      <w:r w:rsidR="0071121E">
        <w:rPr>
          <w:b/>
          <w:sz w:val="20"/>
          <w:u w:val="single"/>
        </w:rPr>
        <w:t xml:space="preserve">                                                                      </w:t>
      </w:r>
      <w:r w:rsidR="008C67CE">
        <w:rPr>
          <w:b/>
          <w:sz w:val="20"/>
          <w:u w:val="single"/>
        </w:rPr>
        <w:t xml:space="preserve">                  </w:t>
      </w:r>
    </w:p>
    <w:p w14:paraId="21E0F2BA" w14:textId="40D6E34E" w:rsidR="005C407F" w:rsidRDefault="0071121E">
      <w:pPr>
        <w:pStyle w:val="BodyText"/>
        <w:spacing w:before="10"/>
        <w:rPr>
          <w:b/>
          <w:sz w:val="11"/>
        </w:rPr>
      </w:pPr>
      <w:r>
        <w:rPr>
          <w:b/>
          <w:sz w:val="11"/>
        </w:rPr>
        <w:t xml:space="preserve"> </w:t>
      </w:r>
    </w:p>
    <w:p w14:paraId="47EFC406" w14:textId="77777777" w:rsidR="005C407F" w:rsidRDefault="005C407F">
      <w:pPr>
        <w:pStyle w:val="BodyText"/>
        <w:spacing w:before="7"/>
        <w:rPr>
          <w:b/>
          <w:sz w:val="9"/>
        </w:rPr>
      </w:pPr>
    </w:p>
    <w:p w14:paraId="543FFA29" w14:textId="77777777" w:rsidR="005C407F" w:rsidRDefault="004D390A">
      <w:pPr>
        <w:spacing w:before="91"/>
        <w:ind w:left="138"/>
        <w:rPr>
          <w:b/>
          <w:i/>
          <w:sz w:val="20"/>
        </w:rPr>
      </w:pPr>
      <w:r>
        <w:rPr>
          <w:b/>
          <w:i/>
          <w:sz w:val="20"/>
        </w:rPr>
        <w:t>I hereby declare I have read the conditions accompanying this application and that the above particulars are true.</w:t>
      </w:r>
    </w:p>
    <w:p w14:paraId="356CEAE2" w14:textId="77777777" w:rsidR="005C407F" w:rsidRDefault="005C407F">
      <w:pPr>
        <w:pStyle w:val="BodyText"/>
        <w:spacing w:before="7"/>
        <w:rPr>
          <w:b/>
          <w:i/>
          <w:sz w:val="19"/>
        </w:rPr>
      </w:pPr>
    </w:p>
    <w:p w14:paraId="570145D4" w14:textId="49C7A74D" w:rsidR="00B77E17" w:rsidRPr="00957BE8" w:rsidRDefault="000B5B75" w:rsidP="00957BE8">
      <w:pPr>
        <w:tabs>
          <w:tab w:val="left" w:pos="5431"/>
          <w:tab w:val="left" w:pos="9136"/>
        </w:tabs>
        <w:ind w:left="138"/>
        <w:rPr>
          <w:sz w:val="20"/>
          <w:u w:val="thick"/>
        </w:rPr>
      </w:pPr>
      <w:r>
        <w:pict w14:anchorId="207F877A">
          <v:group id="_x0000_s2050" style="position:absolute;left:0;text-align:left;margin-left:185.75pt;margin-top:68.4pt;width:50.3pt;height:17pt;z-index:-251660288;mso-position-horizontal-relative:page" coordorigin="3715,1368" coordsize="1006,340">
            <v:shape id="_x0000_s2052" type="#_x0000_t75" style="position:absolute;left:3715;top:1368;width:506;height:340">
              <v:imagedata r:id="rId10" o:title=""/>
            </v:shape>
            <v:shape id="_x0000_s2051" type="#_x0000_t75" style="position:absolute;left:4176;top:1368;width:545;height:340">
              <v:imagedata r:id="rId11" o:title=""/>
            </v:shape>
            <w10:wrap anchorx="page"/>
          </v:group>
        </w:pict>
      </w:r>
      <w:r w:rsidR="004D390A">
        <w:rPr>
          <w:b/>
          <w:sz w:val="20"/>
        </w:rPr>
        <w:t>SIGNED:</w:t>
      </w:r>
      <w:r w:rsidR="004D390A">
        <w:rPr>
          <w:b/>
          <w:sz w:val="20"/>
          <w:u w:val="single"/>
        </w:rPr>
        <w:t xml:space="preserve"> </w:t>
      </w:r>
      <w:r w:rsidR="004D390A">
        <w:rPr>
          <w:b/>
          <w:sz w:val="20"/>
          <w:u w:val="single"/>
        </w:rPr>
        <w:tab/>
      </w:r>
      <w:r w:rsidR="004D390A">
        <w:rPr>
          <w:b/>
          <w:sz w:val="20"/>
        </w:rPr>
        <w:t>DATE</w:t>
      </w:r>
      <w:r w:rsidR="004D390A">
        <w:rPr>
          <w:sz w:val="20"/>
        </w:rPr>
        <w:t xml:space="preserve">: </w:t>
      </w:r>
      <w:r w:rsidR="004D390A">
        <w:rPr>
          <w:w w:val="99"/>
          <w:sz w:val="20"/>
          <w:u w:val="thick"/>
        </w:rPr>
        <w:t xml:space="preserve"> </w:t>
      </w:r>
      <w:r w:rsidR="004D390A" w:rsidRPr="00493621">
        <w:rPr>
          <w:sz w:val="20"/>
          <w:u w:val="thick"/>
        </w:rPr>
        <w:tab/>
      </w:r>
    </w:p>
    <w:p w14:paraId="58BB08B5" w14:textId="4E07AFD4" w:rsidR="00B77E17" w:rsidRPr="00B77E17" w:rsidRDefault="00B77E17" w:rsidP="00B77E17">
      <w:pPr>
        <w:tabs>
          <w:tab w:val="left" w:pos="5431"/>
          <w:tab w:val="left" w:pos="9136"/>
        </w:tabs>
        <w:ind w:left="138"/>
        <w:rPr>
          <w:sz w:val="20"/>
        </w:rPr>
      </w:pPr>
    </w:p>
    <w:tbl>
      <w:tblPr>
        <w:tblW w:w="0" w:type="auto"/>
        <w:tblInd w:w="2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65"/>
        <w:gridCol w:w="30"/>
        <w:gridCol w:w="547"/>
        <w:gridCol w:w="3260"/>
        <w:gridCol w:w="1804"/>
        <w:gridCol w:w="629"/>
        <w:gridCol w:w="8"/>
      </w:tblGrid>
      <w:tr w:rsidR="005C407F" w14:paraId="5A022082" w14:textId="77777777" w:rsidTr="00957BE8">
        <w:trPr>
          <w:trHeight w:hRule="exact" w:val="342"/>
        </w:trPr>
        <w:tc>
          <w:tcPr>
            <w:tcW w:w="8743" w:type="dxa"/>
            <w:gridSpan w:val="7"/>
            <w:shd w:val="clear" w:color="auto" w:fill="C0C0C0"/>
          </w:tcPr>
          <w:p w14:paraId="0B947967" w14:textId="77777777" w:rsidR="005C407F" w:rsidRDefault="004D390A">
            <w:pPr>
              <w:pStyle w:val="TableParagraph"/>
              <w:spacing w:before="41"/>
              <w:ind w:left="3394" w:right="3394"/>
              <w:jc w:val="center"/>
              <w:rPr>
                <w:rFonts w:ascii="Calibri"/>
                <w:b/>
                <w:u w:val="none"/>
              </w:rPr>
            </w:pPr>
            <w:r>
              <w:rPr>
                <w:rFonts w:ascii="Calibri"/>
                <w:b/>
                <w:u w:val="none"/>
              </w:rPr>
              <w:t>FOR OFFICE USE ONLY</w:t>
            </w:r>
          </w:p>
        </w:tc>
      </w:tr>
      <w:tr w:rsidR="00A91644" w14:paraId="23E9A265" w14:textId="77777777" w:rsidTr="00957BE8">
        <w:trPr>
          <w:trHeight w:hRule="exact" w:val="354"/>
        </w:trPr>
        <w:tc>
          <w:tcPr>
            <w:tcW w:w="2465" w:type="dxa"/>
            <w:tcBorders>
              <w:bottom w:val="nil"/>
              <w:right w:val="nil"/>
            </w:tcBorders>
            <w:shd w:val="clear" w:color="auto" w:fill="BEBEBE"/>
          </w:tcPr>
          <w:p w14:paraId="1EA60EFE" w14:textId="3594F346" w:rsidR="005C407F" w:rsidRDefault="005C407F"/>
        </w:tc>
        <w:tc>
          <w:tcPr>
            <w:tcW w:w="6278" w:type="dxa"/>
            <w:gridSpan w:val="6"/>
            <w:tcBorders>
              <w:top w:val="nil"/>
              <w:left w:val="nil"/>
              <w:bottom w:val="nil"/>
              <w:right w:val="single" w:sz="12" w:space="0" w:color="000000"/>
            </w:tcBorders>
            <w:shd w:val="clear" w:color="auto" w:fill="BEBEBE"/>
          </w:tcPr>
          <w:p w14:paraId="6399F219" w14:textId="232CFC0B" w:rsidR="005C407F" w:rsidRDefault="005C407F"/>
        </w:tc>
      </w:tr>
      <w:tr w:rsidR="00A91644" w14:paraId="43367278" w14:textId="77777777" w:rsidTr="00957BE8">
        <w:trPr>
          <w:gridAfter w:val="1"/>
          <w:wAfter w:w="8" w:type="dxa"/>
          <w:trHeight w:hRule="exact" w:val="342"/>
        </w:trPr>
        <w:tc>
          <w:tcPr>
            <w:tcW w:w="2465" w:type="dxa"/>
            <w:tcBorders>
              <w:top w:val="nil"/>
              <w:left w:val="single" w:sz="12" w:space="0" w:color="000000"/>
              <w:bottom w:val="nil"/>
              <w:right w:val="single" w:sz="4" w:space="0" w:color="auto"/>
            </w:tcBorders>
            <w:shd w:val="clear" w:color="auto" w:fill="C0C0C0"/>
          </w:tcPr>
          <w:p w14:paraId="5507B317" w14:textId="0E618425" w:rsidR="005C407F" w:rsidRDefault="004D390A">
            <w:pPr>
              <w:pStyle w:val="TableParagraph"/>
              <w:spacing w:before="7"/>
              <w:rPr>
                <w:rFonts w:ascii="Calibri"/>
                <w:b/>
                <w:u w:val="none"/>
              </w:rPr>
            </w:pPr>
            <w:r>
              <w:rPr>
                <w:rFonts w:ascii="Calibri"/>
                <w:b/>
                <w:u w:val="none"/>
              </w:rPr>
              <w:t>VEHICLE REG. CERT.</w:t>
            </w:r>
          </w:p>
        </w:tc>
        <w:tc>
          <w:tcPr>
            <w:tcW w:w="30" w:type="dxa"/>
            <w:vMerge w:val="restart"/>
            <w:tcBorders>
              <w:top w:val="single" w:sz="4" w:space="0" w:color="auto"/>
              <w:left w:val="single" w:sz="4" w:space="0" w:color="auto"/>
              <w:bottom w:val="single" w:sz="4" w:space="0" w:color="auto"/>
              <w:right w:val="single" w:sz="4" w:space="0" w:color="000000"/>
            </w:tcBorders>
          </w:tcPr>
          <w:p w14:paraId="236E4E40" w14:textId="316310F2" w:rsidR="005C407F" w:rsidRDefault="007F6339">
            <w:r>
              <w:rPr>
                <w:noProof/>
                <w:lang w:val="en-GB" w:eastAsia="en-GB"/>
              </w:rPr>
              <w:drawing>
                <wp:anchor distT="0" distB="0" distL="0" distR="0" simplePos="0" relativeHeight="251665920" behindDoc="0" locked="0" layoutInCell="1" allowOverlap="1" wp14:anchorId="0C9D91AC" wp14:editId="4C0EA68F">
                  <wp:simplePos x="0" y="0"/>
                  <wp:positionH relativeFrom="page">
                    <wp:posOffset>-2540</wp:posOffset>
                  </wp:positionH>
                  <wp:positionV relativeFrom="paragraph">
                    <wp:posOffset>433070</wp:posOffset>
                  </wp:positionV>
                  <wp:extent cx="358140" cy="209550"/>
                  <wp:effectExtent l="76200" t="95250" r="0" b="5715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rotWithShape="1">
                          <a:blip r:embed="rId12" cstate="print">
                            <a:clrChange>
                              <a:clrFrom>
                                <a:srgbClr val="B9BFC6"/>
                              </a:clrFrom>
                              <a:clrTo>
                                <a:srgbClr val="B9BFC6">
                                  <a:alpha val="0"/>
                                </a:srgbClr>
                              </a:clrTo>
                            </a:clrChange>
                            <a:lum bright="70000" contrast="-70000"/>
                            <a:alphaModFix amt="5000"/>
                            <a:extLst>
                              <a:ext uri="{BEBA8EAE-BF5A-486C-A8C5-ECC9F3942E4B}">
                                <a14:imgProps xmlns:a14="http://schemas.microsoft.com/office/drawing/2010/main">
                                  <a14:imgLayer r:embed="rId13">
                                    <a14:imgEffect>
                                      <a14:colorTemperature colorTemp="5900"/>
                                    </a14:imgEffect>
                                    <a14:imgEffect>
                                      <a14:saturation sat="0"/>
                                    </a14:imgEffect>
                                  </a14:imgLayer>
                                </a14:imgProps>
                              </a:ext>
                            </a:extLst>
                          </a:blip>
                          <a:srcRect l="-1" r="-39963"/>
                          <a:stretch/>
                        </pic:blipFill>
                        <pic:spPr bwMode="auto">
                          <a:xfrm>
                            <a:off x="0" y="0"/>
                            <a:ext cx="361651" cy="21160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47" w:type="dxa"/>
            <w:tcBorders>
              <w:top w:val="single" w:sz="4" w:space="0" w:color="auto"/>
              <w:left w:val="single" w:sz="4" w:space="0" w:color="000000"/>
              <w:bottom w:val="single" w:sz="4" w:space="0" w:color="auto"/>
              <w:right w:val="single" w:sz="4" w:space="0" w:color="000000"/>
            </w:tcBorders>
            <w:shd w:val="clear" w:color="auto" w:fill="FFFFFF" w:themeFill="background1"/>
          </w:tcPr>
          <w:p w14:paraId="59BCBF5F" w14:textId="25939D4B" w:rsidR="005C407F" w:rsidRPr="007F6339" w:rsidRDefault="005C407F">
            <w:pPr>
              <w:rPr>
                <w:color w:val="FFFFFF" w:themeColor="background1"/>
              </w:rPr>
            </w:pPr>
          </w:p>
        </w:tc>
        <w:tc>
          <w:tcPr>
            <w:tcW w:w="3260" w:type="dxa"/>
            <w:tcBorders>
              <w:top w:val="nil"/>
              <w:left w:val="single" w:sz="4" w:space="0" w:color="000000"/>
              <w:bottom w:val="nil"/>
              <w:right w:val="single" w:sz="4" w:space="0" w:color="000000"/>
            </w:tcBorders>
            <w:shd w:val="clear" w:color="auto" w:fill="C0C0C0"/>
          </w:tcPr>
          <w:p w14:paraId="39067C59" w14:textId="77777777" w:rsidR="005C407F" w:rsidRDefault="004D390A">
            <w:pPr>
              <w:pStyle w:val="TableParagraph"/>
              <w:spacing w:before="7"/>
              <w:ind w:left="1053"/>
              <w:rPr>
                <w:rFonts w:ascii="Calibri"/>
                <w:b/>
                <w:u w:val="none"/>
              </w:rPr>
            </w:pPr>
            <w:r>
              <w:rPr>
                <w:rFonts w:ascii="Calibri"/>
                <w:b/>
                <w:u w:val="none"/>
              </w:rPr>
              <w:t>PERMIT NO.</w:t>
            </w:r>
          </w:p>
        </w:tc>
        <w:tc>
          <w:tcPr>
            <w:tcW w:w="1804" w:type="dxa"/>
            <w:tcBorders>
              <w:top w:val="single" w:sz="4" w:space="0" w:color="auto"/>
              <w:left w:val="single" w:sz="4" w:space="0" w:color="000000"/>
              <w:bottom w:val="single" w:sz="4" w:space="0" w:color="auto"/>
              <w:right w:val="single" w:sz="4" w:space="0" w:color="auto"/>
            </w:tcBorders>
            <w:shd w:val="clear" w:color="auto" w:fill="auto"/>
          </w:tcPr>
          <w:p w14:paraId="48DD3E32" w14:textId="77777777" w:rsidR="005C407F" w:rsidRDefault="005C407F"/>
        </w:tc>
        <w:tc>
          <w:tcPr>
            <w:tcW w:w="629" w:type="dxa"/>
            <w:tcBorders>
              <w:top w:val="nil"/>
              <w:left w:val="single" w:sz="4" w:space="0" w:color="auto"/>
              <w:bottom w:val="nil"/>
              <w:right w:val="single" w:sz="12" w:space="0" w:color="000000"/>
            </w:tcBorders>
            <w:shd w:val="clear" w:color="auto" w:fill="C0C0C0"/>
          </w:tcPr>
          <w:p w14:paraId="6AA7D22A" w14:textId="77777777" w:rsidR="005C407F" w:rsidRDefault="005C407F"/>
        </w:tc>
      </w:tr>
      <w:tr w:rsidR="00A91644" w14:paraId="68F166FE" w14:textId="77777777" w:rsidTr="00957BE8">
        <w:trPr>
          <w:gridAfter w:val="1"/>
          <w:wAfter w:w="8" w:type="dxa"/>
          <w:trHeight w:hRule="exact" w:val="342"/>
        </w:trPr>
        <w:tc>
          <w:tcPr>
            <w:tcW w:w="2465" w:type="dxa"/>
            <w:tcBorders>
              <w:top w:val="nil"/>
              <w:left w:val="single" w:sz="12" w:space="0" w:color="000000"/>
              <w:bottom w:val="nil"/>
              <w:right w:val="single" w:sz="4" w:space="0" w:color="auto"/>
            </w:tcBorders>
            <w:shd w:val="clear" w:color="auto" w:fill="C0C0C0"/>
          </w:tcPr>
          <w:p w14:paraId="1AD23DF0" w14:textId="2F6D3F69" w:rsidR="005C407F" w:rsidRDefault="004D390A">
            <w:pPr>
              <w:pStyle w:val="TableParagraph"/>
              <w:spacing w:before="29"/>
              <w:rPr>
                <w:rFonts w:ascii="Calibri"/>
                <w:b/>
                <w:u w:val="none"/>
              </w:rPr>
            </w:pPr>
            <w:r>
              <w:rPr>
                <w:rFonts w:ascii="Calibri"/>
                <w:b/>
                <w:u w:val="none"/>
              </w:rPr>
              <w:t>UTILITY BILLS</w:t>
            </w:r>
          </w:p>
        </w:tc>
        <w:tc>
          <w:tcPr>
            <w:tcW w:w="30" w:type="dxa"/>
            <w:vMerge/>
            <w:tcBorders>
              <w:top w:val="single" w:sz="4" w:space="0" w:color="auto"/>
              <w:left w:val="single" w:sz="4" w:space="0" w:color="auto"/>
              <w:bottom w:val="single" w:sz="4" w:space="0" w:color="auto"/>
              <w:right w:val="single" w:sz="4" w:space="0" w:color="auto"/>
            </w:tcBorders>
          </w:tcPr>
          <w:p w14:paraId="0E9ED996" w14:textId="77777777" w:rsidR="005C407F" w:rsidRDefault="005C407F"/>
        </w:tc>
        <w:tc>
          <w:tcPr>
            <w:tcW w:w="547" w:type="dxa"/>
            <w:tcBorders>
              <w:top w:val="single" w:sz="4" w:space="0" w:color="auto"/>
              <w:left w:val="single" w:sz="4" w:space="0" w:color="auto"/>
              <w:bottom w:val="single" w:sz="4" w:space="0" w:color="auto"/>
              <w:right w:val="single" w:sz="4" w:space="0" w:color="auto"/>
            </w:tcBorders>
            <w:shd w:val="clear" w:color="auto" w:fill="FFFFFF" w:themeFill="background1"/>
          </w:tcPr>
          <w:p w14:paraId="7F0E0836" w14:textId="20E8C939" w:rsidR="005C407F" w:rsidRDefault="005C407F"/>
        </w:tc>
        <w:tc>
          <w:tcPr>
            <w:tcW w:w="3260" w:type="dxa"/>
            <w:tcBorders>
              <w:top w:val="nil"/>
              <w:left w:val="single" w:sz="4" w:space="0" w:color="auto"/>
              <w:bottom w:val="nil"/>
              <w:right w:val="single" w:sz="4" w:space="0" w:color="auto"/>
            </w:tcBorders>
            <w:shd w:val="clear" w:color="auto" w:fill="C0C0C0"/>
          </w:tcPr>
          <w:p w14:paraId="585DECB6" w14:textId="6A5D481D" w:rsidR="005C407F" w:rsidRDefault="004D390A">
            <w:pPr>
              <w:pStyle w:val="TableParagraph"/>
              <w:spacing w:before="7"/>
              <w:ind w:left="1053"/>
              <w:rPr>
                <w:rFonts w:ascii="Calibri"/>
                <w:b/>
                <w:u w:val="none"/>
              </w:rPr>
            </w:pPr>
            <w:r>
              <w:rPr>
                <w:rFonts w:ascii="Calibri"/>
                <w:b/>
                <w:u w:val="none"/>
              </w:rPr>
              <w:t>VALID UNTIL</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264EEDF1" w14:textId="77777777" w:rsidR="005C407F" w:rsidRDefault="005C407F"/>
        </w:tc>
        <w:tc>
          <w:tcPr>
            <w:tcW w:w="629" w:type="dxa"/>
            <w:tcBorders>
              <w:top w:val="nil"/>
              <w:left w:val="single" w:sz="4" w:space="0" w:color="auto"/>
              <w:bottom w:val="nil"/>
              <w:right w:val="single" w:sz="12" w:space="0" w:color="000000"/>
            </w:tcBorders>
            <w:shd w:val="clear" w:color="auto" w:fill="C0C0C0"/>
          </w:tcPr>
          <w:p w14:paraId="3D0AF8A3" w14:textId="77777777" w:rsidR="005C407F" w:rsidRDefault="005C407F"/>
        </w:tc>
      </w:tr>
      <w:tr w:rsidR="003B1B04" w14:paraId="4B8FE567" w14:textId="77777777" w:rsidTr="00957BE8">
        <w:trPr>
          <w:gridAfter w:val="1"/>
          <w:wAfter w:w="8" w:type="dxa"/>
          <w:trHeight w:hRule="exact" w:val="342"/>
        </w:trPr>
        <w:tc>
          <w:tcPr>
            <w:tcW w:w="2465" w:type="dxa"/>
            <w:tcBorders>
              <w:top w:val="nil"/>
              <w:left w:val="single" w:sz="12" w:space="0" w:color="000000"/>
              <w:bottom w:val="nil"/>
              <w:right w:val="single" w:sz="4" w:space="0" w:color="auto"/>
            </w:tcBorders>
            <w:shd w:val="clear" w:color="auto" w:fill="C0C0C0"/>
          </w:tcPr>
          <w:p w14:paraId="1009200D" w14:textId="22974BEB" w:rsidR="005C407F" w:rsidRDefault="0064476E">
            <w:pPr>
              <w:pStyle w:val="TableParagraph"/>
              <w:spacing w:before="29"/>
              <w:rPr>
                <w:rFonts w:ascii="Calibri"/>
                <w:b/>
                <w:u w:val="none"/>
              </w:rPr>
            </w:pPr>
            <w:r>
              <w:rPr>
                <w:rFonts w:ascii="Calibri"/>
                <w:b/>
                <w:u w:val="none"/>
              </w:rPr>
              <w:t>CURRENT TAX DISC</w:t>
            </w:r>
          </w:p>
        </w:tc>
        <w:tc>
          <w:tcPr>
            <w:tcW w:w="30" w:type="dxa"/>
            <w:vMerge/>
            <w:tcBorders>
              <w:top w:val="single" w:sz="4" w:space="0" w:color="auto"/>
              <w:left w:val="single" w:sz="4" w:space="0" w:color="auto"/>
              <w:bottom w:val="single" w:sz="4" w:space="0" w:color="auto"/>
              <w:right w:val="single" w:sz="4" w:space="0" w:color="auto"/>
            </w:tcBorders>
          </w:tcPr>
          <w:p w14:paraId="491F5D47" w14:textId="77777777" w:rsidR="005C407F" w:rsidRDefault="005C407F"/>
        </w:tc>
        <w:tc>
          <w:tcPr>
            <w:tcW w:w="547" w:type="dxa"/>
            <w:tcBorders>
              <w:top w:val="single" w:sz="4" w:space="0" w:color="auto"/>
              <w:left w:val="single" w:sz="4" w:space="0" w:color="auto"/>
              <w:bottom w:val="single" w:sz="4" w:space="0" w:color="auto"/>
              <w:right w:val="single" w:sz="4" w:space="0" w:color="000000"/>
            </w:tcBorders>
            <w:shd w:val="clear" w:color="auto" w:fill="FFFFFF" w:themeFill="background1"/>
          </w:tcPr>
          <w:p w14:paraId="534A3C5E" w14:textId="6628EEF3" w:rsidR="005C407F" w:rsidRDefault="00DC4C14">
            <w:r w:rsidRPr="00B77E17">
              <w:rPr>
                <w:noProof/>
                <w:lang w:val="en-GB" w:eastAsia="en-GB"/>
              </w:rPr>
              <w:drawing>
                <wp:anchor distT="0" distB="0" distL="0" distR="0" simplePos="0" relativeHeight="251657728" behindDoc="1" locked="0" layoutInCell="1" allowOverlap="1" wp14:anchorId="577D04FF" wp14:editId="7BB73715">
                  <wp:simplePos x="0" y="0"/>
                  <wp:positionH relativeFrom="page">
                    <wp:posOffset>-37465</wp:posOffset>
                  </wp:positionH>
                  <wp:positionV relativeFrom="page">
                    <wp:posOffset>-425450</wp:posOffset>
                  </wp:positionV>
                  <wp:extent cx="320040" cy="213995"/>
                  <wp:effectExtent l="228600" t="228600" r="213360" b="205105"/>
                  <wp:wrapThrough wrapText="bothSides">
                    <wp:wrapPolygon edited="0">
                      <wp:start x="-15429" y="-23074"/>
                      <wp:lineTo x="-15429" y="42303"/>
                      <wp:lineTo x="36000" y="42303"/>
                      <wp:lineTo x="36000" y="-23074"/>
                      <wp:lineTo x="-15429" y="-23074"/>
                    </wp:wrapPolygon>
                  </wp:wrapThrough>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4" cstate="print"/>
                          <a:stretch>
                            <a:fillRect/>
                          </a:stretch>
                        </pic:blipFill>
                        <pic:spPr>
                          <a:xfrm>
                            <a:off x="0" y="0"/>
                            <a:ext cx="320040" cy="213995"/>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p>
        </w:tc>
        <w:tc>
          <w:tcPr>
            <w:tcW w:w="3260" w:type="dxa"/>
            <w:tcBorders>
              <w:top w:val="nil"/>
              <w:left w:val="single" w:sz="4" w:space="0" w:color="000000"/>
              <w:bottom w:val="nil"/>
              <w:right w:val="single" w:sz="4" w:space="0" w:color="000000"/>
            </w:tcBorders>
            <w:shd w:val="clear" w:color="auto" w:fill="C0C0C0"/>
          </w:tcPr>
          <w:p w14:paraId="61FAB83D" w14:textId="1DDEEE8D" w:rsidR="005C407F" w:rsidRDefault="004D390A">
            <w:pPr>
              <w:pStyle w:val="TableParagraph"/>
              <w:spacing w:before="7"/>
              <w:ind w:left="1053"/>
              <w:rPr>
                <w:rFonts w:ascii="Calibri"/>
                <w:b/>
                <w:u w:val="none"/>
              </w:rPr>
            </w:pPr>
            <w:r>
              <w:rPr>
                <w:rFonts w:ascii="Calibri"/>
                <w:b/>
                <w:u w:val="none"/>
              </w:rPr>
              <w:t>ISSUED BY</w:t>
            </w:r>
          </w:p>
        </w:tc>
        <w:tc>
          <w:tcPr>
            <w:tcW w:w="1804" w:type="dxa"/>
            <w:tcBorders>
              <w:top w:val="single" w:sz="4" w:space="0" w:color="auto"/>
              <w:left w:val="single" w:sz="4" w:space="0" w:color="000000"/>
              <w:bottom w:val="single" w:sz="4" w:space="0" w:color="auto"/>
              <w:right w:val="single" w:sz="4" w:space="0" w:color="auto"/>
            </w:tcBorders>
            <w:shd w:val="clear" w:color="auto" w:fill="auto"/>
          </w:tcPr>
          <w:p w14:paraId="6A7AF10C" w14:textId="77777777" w:rsidR="005C407F" w:rsidRDefault="005C407F"/>
        </w:tc>
        <w:tc>
          <w:tcPr>
            <w:tcW w:w="629" w:type="dxa"/>
            <w:tcBorders>
              <w:top w:val="nil"/>
              <w:left w:val="single" w:sz="4" w:space="0" w:color="auto"/>
              <w:bottom w:val="nil"/>
              <w:right w:val="single" w:sz="12" w:space="0" w:color="000000"/>
            </w:tcBorders>
            <w:shd w:val="clear" w:color="auto" w:fill="C0C0C0"/>
          </w:tcPr>
          <w:p w14:paraId="097E40FD" w14:textId="77777777" w:rsidR="005C407F" w:rsidRDefault="005C407F"/>
        </w:tc>
      </w:tr>
      <w:tr w:rsidR="003B1B04" w14:paraId="5E1C2A4C" w14:textId="77777777" w:rsidTr="00957BE8">
        <w:trPr>
          <w:gridAfter w:val="1"/>
          <w:wAfter w:w="8" w:type="dxa"/>
          <w:trHeight w:hRule="exact" w:val="353"/>
        </w:trPr>
        <w:tc>
          <w:tcPr>
            <w:tcW w:w="2465" w:type="dxa"/>
            <w:tcBorders>
              <w:top w:val="nil"/>
              <w:left w:val="single" w:sz="12" w:space="0" w:color="000000"/>
              <w:bottom w:val="nil"/>
              <w:right w:val="single" w:sz="4" w:space="0" w:color="auto"/>
            </w:tcBorders>
            <w:shd w:val="clear" w:color="auto" w:fill="C0C0C0"/>
          </w:tcPr>
          <w:p w14:paraId="6A6082CC" w14:textId="66E66A9B" w:rsidR="005C407F" w:rsidRDefault="004D390A">
            <w:pPr>
              <w:pStyle w:val="TableParagraph"/>
              <w:spacing w:before="29"/>
              <w:rPr>
                <w:rFonts w:ascii="Calibri"/>
                <w:b/>
                <w:u w:val="none"/>
              </w:rPr>
            </w:pPr>
            <w:r>
              <w:rPr>
                <w:rFonts w:ascii="Calibri"/>
                <w:b/>
                <w:u w:val="none"/>
              </w:rPr>
              <w:t>INSURANCE CERT.</w:t>
            </w:r>
          </w:p>
        </w:tc>
        <w:tc>
          <w:tcPr>
            <w:tcW w:w="30" w:type="dxa"/>
            <w:vMerge/>
            <w:tcBorders>
              <w:top w:val="single" w:sz="4" w:space="0" w:color="auto"/>
              <w:left w:val="single" w:sz="4" w:space="0" w:color="auto"/>
              <w:bottom w:val="single" w:sz="4" w:space="0" w:color="000000"/>
              <w:right w:val="single" w:sz="4" w:space="0" w:color="auto"/>
            </w:tcBorders>
          </w:tcPr>
          <w:p w14:paraId="1386B8E9" w14:textId="77777777" w:rsidR="005C407F" w:rsidRDefault="005C407F"/>
        </w:tc>
        <w:tc>
          <w:tcPr>
            <w:tcW w:w="547" w:type="dxa"/>
            <w:tcBorders>
              <w:top w:val="single" w:sz="4" w:space="0" w:color="auto"/>
              <w:left w:val="single" w:sz="4" w:space="0" w:color="auto"/>
              <w:bottom w:val="single" w:sz="4" w:space="0" w:color="000000"/>
              <w:right w:val="single" w:sz="4" w:space="0" w:color="000000"/>
            </w:tcBorders>
            <w:shd w:val="clear" w:color="auto" w:fill="FFFFFF" w:themeFill="background1"/>
          </w:tcPr>
          <w:p w14:paraId="32706C3B" w14:textId="5EB7C6AB" w:rsidR="005C407F" w:rsidRDefault="005C407F"/>
        </w:tc>
        <w:tc>
          <w:tcPr>
            <w:tcW w:w="3260" w:type="dxa"/>
            <w:tcBorders>
              <w:top w:val="nil"/>
              <w:left w:val="single" w:sz="4" w:space="0" w:color="000000"/>
              <w:bottom w:val="nil"/>
              <w:right w:val="single" w:sz="4" w:space="0" w:color="000000"/>
            </w:tcBorders>
            <w:shd w:val="clear" w:color="auto" w:fill="C0C0C0"/>
          </w:tcPr>
          <w:p w14:paraId="1DF4E602" w14:textId="566A3F5E" w:rsidR="005C407F" w:rsidRDefault="004D390A">
            <w:pPr>
              <w:pStyle w:val="TableParagraph"/>
              <w:spacing w:before="7"/>
              <w:ind w:left="1053"/>
              <w:rPr>
                <w:rFonts w:ascii="Calibri"/>
                <w:b/>
                <w:u w:val="none"/>
              </w:rPr>
            </w:pPr>
            <w:r>
              <w:rPr>
                <w:rFonts w:ascii="Calibri"/>
                <w:b/>
                <w:u w:val="none"/>
              </w:rPr>
              <w:t>ISSUE DATE</w:t>
            </w:r>
          </w:p>
        </w:tc>
        <w:tc>
          <w:tcPr>
            <w:tcW w:w="1804" w:type="dxa"/>
            <w:tcBorders>
              <w:top w:val="single" w:sz="4" w:space="0" w:color="auto"/>
              <w:left w:val="single" w:sz="4" w:space="0" w:color="000000"/>
              <w:bottom w:val="single" w:sz="4" w:space="0" w:color="auto"/>
              <w:right w:val="single" w:sz="4" w:space="0" w:color="auto"/>
            </w:tcBorders>
            <w:shd w:val="clear" w:color="auto" w:fill="auto"/>
          </w:tcPr>
          <w:p w14:paraId="572894A5" w14:textId="77777777" w:rsidR="005C407F" w:rsidRDefault="005C407F"/>
        </w:tc>
        <w:tc>
          <w:tcPr>
            <w:tcW w:w="629" w:type="dxa"/>
            <w:tcBorders>
              <w:top w:val="nil"/>
              <w:left w:val="single" w:sz="4" w:space="0" w:color="auto"/>
              <w:bottom w:val="nil"/>
              <w:right w:val="single" w:sz="12" w:space="0" w:color="000000"/>
            </w:tcBorders>
            <w:shd w:val="clear" w:color="auto" w:fill="C0C0C0"/>
          </w:tcPr>
          <w:p w14:paraId="4ADB6771" w14:textId="77777777" w:rsidR="005C407F" w:rsidRDefault="005C407F"/>
        </w:tc>
      </w:tr>
      <w:tr w:rsidR="00DC4C14" w14:paraId="3B0E2C52" w14:textId="77777777" w:rsidTr="00957BE8">
        <w:trPr>
          <w:trHeight w:hRule="exact" w:val="343"/>
        </w:trPr>
        <w:tc>
          <w:tcPr>
            <w:tcW w:w="2465" w:type="dxa"/>
            <w:tcBorders>
              <w:top w:val="nil"/>
              <w:right w:val="nil"/>
            </w:tcBorders>
            <w:shd w:val="clear" w:color="auto" w:fill="BEBEBE"/>
          </w:tcPr>
          <w:p w14:paraId="17B064F4" w14:textId="4B42BD0C" w:rsidR="00DC4C14" w:rsidRDefault="00DC4C14"/>
        </w:tc>
        <w:tc>
          <w:tcPr>
            <w:tcW w:w="6278" w:type="dxa"/>
            <w:gridSpan w:val="6"/>
            <w:tcBorders>
              <w:top w:val="nil"/>
              <w:left w:val="nil"/>
            </w:tcBorders>
            <w:shd w:val="clear" w:color="auto" w:fill="BEBEBE"/>
          </w:tcPr>
          <w:p w14:paraId="651D95F1" w14:textId="53D3B79C" w:rsidR="00DC4C14" w:rsidRDefault="003B1B04">
            <w:r>
              <w:rPr>
                <w:noProof/>
                <w:lang w:val="en-GB" w:eastAsia="en-GB"/>
              </w:rPr>
              <w:drawing>
                <wp:inline distT="0" distB="0" distL="0" distR="0" wp14:anchorId="7C37B462" wp14:editId="00101635">
                  <wp:extent cx="334645" cy="24413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4855" cy="258879"/>
                          </a:xfrm>
                          <a:prstGeom prst="rect">
                            <a:avLst/>
                          </a:prstGeom>
                        </pic:spPr>
                      </pic:pic>
                    </a:graphicData>
                  </a:graphic>
                </wp:inline>
              </w:drawing>
            </w:r>
          </w:p>
        </w:tc>
      </w:tr>
    </w:tbl>
    <w:p w14:paraId="29C7239A" w14:textId="77777777" w:rsidR="005C407F" w:rsidRDefault="005C407F">
      <w:pPr>
        <w:sectPr w:rsidR="005C407F">
          <w:type w:val="continuous"/>
          <w:pgSz w:w="11910" w:h="16840"/>
          <w:pgMar w:top="0" w:right="1280" w:bottom="280" w:left="1280" w:header="720" w:footer="720" w:gutter="0"/>
          <w:cols w:space="720"/>
        </w:sectPr>
      </w:pPr>
    </w:p>
    <w:p w14:paraId="27377BA1" w14:textId="77777777" w:rsidR="00C90764" w:rsidRDefault="00C90764" w:rsidP="00C90764">
      <w:pPr>
        <w:tabs>
          <w:tab w:val="left" w:pos="5699"/>
          <w:tab w:val="left" w:pos="8753"/>
        </w:tabs>
        <w:spacing w:before="56"/>
        <w:ind w:left="100"/>
        <w:jc w:val="center"/>
        <w:outlineLvl w:val="0"/>
        <w:rPr>
          <w:rFonts w:ascii="Calibri" w:eastAsia="Calibri" w:hAnsi="Calibri" w:cs="Calibri"/>
          <w:b/>
          <w:bCs/>
        </w:rPr>
      </w:pPr>
    </w:p>
    <w:p w14:paraId="77A44879" w14:textId="402BA119" w:rsidR="00C90764" w:rsidRDefault="00C90764" w:rsidP="00C90764">
      <w:pPr>
        <w:tabs>
          <w:tab w:val="left" w:pos="5699"/>
          <w:tab w:val="left" w:pos="8753"/>
        </w:tabs>
        <w:spacing w:before="56"/>
        <w:ind w:left="100"/>
        <w:jc w:val="center"/>
        <w:outlineLvl w:val="0"/>
        <w:rPr>
          <w:rFonts w:ascii="Calibri" w:eastAsia="Calibri" w:hAnsi="Calibri" w:cs="Calibri"/>
          <w:b/>
          <w:bCs/>
        </w:rPr>
      </w:pPr>
    </w:p>
    <w:p w14:paraId="62D95813" w14:textId="6AE29D23" w:rsidR="00C90764" w:rsidRPr="00C90764" w:rsidRDefault="00C90764" w:rsidP="00C90764">
      <w:pPr>
        <w:tabs>
          <w:tab w:val="left" w:pos="5699"/>
          <w:tab w:val="left" w:pos="8753"/>
        </w:tabs>
        <w:spacing w:before="56"/>
        <w:ind w:left="100"/>
        <w:jc w:val="center"/>
        <w:outlineLvl w:val="0"/>
        <w:rPr>
          <w:rFonts w:ascii="Calibri" w:eastAsia="Calibri" w:hAnsi="Calibri" w:cs="Calibri"/>
          <w:b/>
          <w:bCs/>
        </w:rPr>
      </w:pPr>
      <w:r w:rsidRPr="00C90764">
        <w:rPr>
          <w:rFonts w:ascii="Calibri" w:eastAsia="Calibri" w:hAnsi="Calibri" w:cs="Calibri"/>
          <w:b/>
          <w:bCs/>
          <w:noProof/>
          <w:lang w:val="en-IE" w:eastAsia="en-IE"/>
        </w:rPr>
        <w:drawing>
          <wp:inline distT="0" distB="0" distL="0" distR="0" wp14:anchorId="5583DEA1" wp14:editId="7A49838A">
            <wp:extent cx="3194050" cy="882650"/>
            <wp:effectExtent l="19050" t="0" r="6350" b="0"/>
            <wp:docPr id="895882367" name="Picture 895882367" descr="A grey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882367" name="Picture 895882367" descr="A grey sign with white text&#10;&#10;Description automatically generated"/>
                    <pic:cNvPicPr>
                      <a:picLocks noChangeAspect="1" noChangeArrowheads="1"/>
                    </pic:cNvPicPr>
                  </pic:nvPicPr>
                  <pic:blipFill>
                    <a:blip r:embed="rId16" cstate="print"/>
                    <a:srcRect/>
                    <a:stretch>
                      <a:fillRect/>
                    </a:stretch>
                  </pic:blipFill>
                  <pic:spPr bwMode="auto">
                    <a:xfrm>
                      <a:off x="0" y="0"/>
                      <a:ext cx="3194050" cy="882650"/>
                    </a:xfrm>
                    <a:prstGeom prst="rect">
                      <a:avLst/>
                    </a:prstGeom>
                    <a:noFill/>
                    <a:ln w="9525">
                      <a:noFill/>
                      <a:miter lim="800000"/>
                      <a:headEnd/>
                      <a:tailEnd/>
                    </a:ln>
                  </pic:spPr>
                </pic:pic>
              </a:graphicData>
            </a:graphic>
          </wp:inline>
        </w:drawing>
      </w:r>
    </w:p>
    <w:p w14:paraId="278444DE" w14:textId="53432E62" w:rsidR="00C90764" w:rsidRPr="008851F6" w:rsidRDefault="00C90764" w:rsidP="00C90764">
      <w:pPr>
        <w:spacing w:line="280" w:lineRule="exact"/>
        <w:rPr>
          <w:rFonts w:asciiTheme="minorHAnsi" w:eastAsia="Calibri" w:hAnsiTheme="minorHAnsi" w:cstheme="minorHAnsi"/>
          <w:b/>
          <w:bCs/>
          <w:sz w:val="20"/>
          <w:szCs w:val="20"/>
        </w:rPr>
      </w:pPr>
      <w:r w:rsidRPr="008851F6">
        <w:rPr>
          <w:rFonts w:asciiTheme="minorHAnsi" w:eastAsia="Calibri" w:hAnsiTheme="minorHAnsi" w:cstheme="minorHAnsi"/>
          <w:b/>
          <w:bCs/>
          <w:sz w:val="20"/>
          <w:szCs w:val="20"/>
        </w:rPr>
        <w:t>Please read the following conditions prior to submitting this Application for a Residents Parking Permit to Louth County Council.  By signing this Application for a Residents Parking Permit, you agree to the conditions set out herein.</w:t>
      </w:r>
    </w:p>
    <w:p w14:paraId="1AE1EAA5" w14:textId="77777777" w:rsidR="008C67CE" w:rsidRDefault="004E5373" w:rsidP="008C67CE">
      <w:pPr>
        <w:rPr>
          <w:b/>
          <w:bCs/>
        </w:rPr>
      </w:pPr>
      <w:r>
        <w:rPr>
          <w:rFonts w:asciiTheme="minorHAnsi" w:hAnsiTheme="minorHAnsi" w:cstheme="minorHAnsi"/>
          <w:sz w:val="20"/>
          <w:szCs w:val="20"/>
        </w:rPr>
        <w:t xml:space="preserve">• </w:t>
      </w:r>
      <w:r w:rsidR="00BE4A37">
        <w:rPr>
          <w:rFonts w:asciiTheme="minorHAnsi" w:hAnsiTheme="minorHAnsi" w:cstheme="minorHAnsi"/>
          <w:sz w:val="20"/>
          <w:szCs w:val="20"/>
        </w:rPr>
        <w:t xml:space="preserve"> </w:t>
      </w:r>
      <w:r w:rsidR="008C67CE" w:rsidRPr="008C67CE">
        <w:rPr>
          <w:rFonts w:asciiTheme="minorHAnsi" w:hAnsiTheme="minorHAnsi" w:cstheme="minorHAnsi"/>
          <w:sz w:val="20"/>
          <w:szCs w:val="20"/>
        </w:rPr>
        <w:t xml:space="preserve">Current proof of residency, dated within the last 3 months, showing your name and address must be provided with this application, </w:t>
      </w:r>
      <w:proofErr w:type="spellStart"/>
      <w:r w:rsidR="008C67CE" w:rsidRPr="008C67CE">
        <w:rPr>
          <w:rFonts w:asciiTheme="minorHAnsi" w:hAnsiTheme="minorHAnsi" w:cstheme="minorHAnsi"/>
          <w:sz w:val="20"/>
          <w:szCs w:val="20"/>
        </w:rPr>
        <w:t>ie</w:t>
      </w:r>
      <w:proofErr w:type="spellEnd"/>
      <w:r w:rsidR="008C67CE" w:rsidRPr="008C67CE">
        <w:rPr>
          <w:rFonts w:asciiTheme="minorHAnsi" w:hAnsiTheme="minorHAnsi" w:cstheme="minorHAnsi"/>
          <w:sz w:val="20"/>
          <w:szCs w:val="20"/>
        </w:rPr>
        <w:t xml:space="preserve">, ONE of the following - copy of domestic utility bill OR if you are renting the property, a copy of the signed tenancy agreement.  </w:t>
      </w:r>
      <w:r w:rsidR="008C67CE" w:rsidRPr="008C67CE">
        <w:rPr>
          <w:rFonts w:asciiTheme="minorHAnsi" w:hAnsiTheme="minorHAnsi" w:cstheme="minorHAnsi"/>
          <w:b/>
          <w:bCs/>
          <w:sz w:val="20"/>
          <w:szCs w:val="20"/>
        </w:rPr>
        <w:t>Non-domestic bills and mobile phone bills are not acceptable.</w:t>
      </w:r>
    </w:p>
    <w:p w14:paraId="0B1846AD" w14:textId="7A97F25C" w:rsidR="00BE4A37" w:rsidRPr="00BE4A37" w:rsidRDefault="00BE4A37" w:rsidP="00BE4A37">
      <w:pPr>
        <w:widowControl/>
        <w:autoSpaceDE/>
        <w:autoSpaceDN/>
        <w:spacing w:after="160" w:line="259" w:lineRule="auto"/>
        <w:contextualSpacing/>
        <w:rPr>
          <w:rFonts w:asciiTheme="minorHAnsi" w:hAnsiTheme="minorHAnsi" w:cstheme="minorHAnsi"/>
          <w:sz w:val="20"/>
          <w:szCs w:val="20"/>
        </w:rPr>
      </w:pPr>
      <w:r>
        <w:rPr>
          <w:rFonts w:asciiTheme="minorHAnsi" w:hAnsiTheme="minorHAnsi" w:cstheme="minorHAnsi"/>
          <w:sz w:val="20"/>
          <w:szCs w:val="20"/>
        </w:rPr>
        <w:t xml:space="preserve">•  </w:t>
      </w:r>
      <w:r w:rsidRPr="00BE4A37">
        <w:rPr>
          <w:rFonts w:asciiTheme="minorHAnsi" w:hAnsiTheme="minorHAnsi" w:cstheme="minorHAnsi"/>
          <w:sz w:val="20"/>
          <w:szCs w:val="20"/>
        </w:rPr>
        <w:t>Copy of Vehicle Registration Certificate AND copy of Insurance Certificate verifying that the vehicle is kept at the above address must be provided with this application.</w:t>
      </w:r>
    </w:p>
    <w:p w14:paraId="4454419E" w14:textId="539820BF" w:rsidR="00BE4A37" w:rsidRPr="00BE4A37" w:rsidRDefault="00BE4A37" w:rsidP="00BE4A37">
      <w:pPr>
        <w:widowControl/>
        <w:autoSpaceDE/>
        <w:autoSpaceDN/>
        <w:spacing w:after="160" w:line="259" w:lineRule="auto"/>
        <w:contextualSpacing/>
        <w:rPr>
          <w:rFonts w:asciiTheme="minorHAnsi" w:hAnsiTheme="minorHAnsi" w:cstheme="minorHAnsi"/>
          <w:sz w:val="20"/>
          <w:szCs w:val="20"/>
        </w:rPr>
      </w:pPr>
      <w:r>
        <w:rPr>
          <w:rFonts w:asciiTheme="minorHAnsi" w:hAnsiTheme="minorHAnsi" w:cstheme="minorHAnsi"/>
          <w:sz w:val="20"/>
          <w:szCs w:val="20"/>
        </w:rPr>
        <w:t xml:space="preserve">•  </w:t>
      </w:r>
      <w:r w:rsidRPr="00BE4A37">
        <w:rPr>
          <w:rFonts w:asciiTheme="minorHAnsi" w:hAnsiTheme="minorHAnsi" w:cstheme="minorHAnsi"/>
          <w:sz w:val="20"/>
          <w:szCs w:val="20"/>
        </w:rPr>
        <w:t>Copy of current tax disc for the vehicle must be provided with this application.</w:t>
      </w:r>
    </w:p>
    <w:p w14:paraId="44712397" w14:textId="72B4DD2C" w:rsidR="00BE4A37" w:rsidRPr="00BE4A37" w:rsidRDefault="00BE4A37" w:rsidP="00BE4A37">
      <w:pPr>
        <w:spacing w:line="280" w:lineRule="exact"/>
        <w:contextualSpacing/>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r w:rsidRPr="00BE4A37">
        <w:rPr>
          <w:rFonts w:asciiTheme="minorHAnsi" w:eastAsia="Calibri" w:hAnsiTheme="minorHAnsi" w:cstheme="minorHAnsi"/>
          <w:sz w:val="20"/>
          <w:szCs w:val="20"/>
        </w:rPr>
        <w:t>Applicants who have access to any other parking space (s) at their principal residence or within its curtilage are not eligible for Residents Parking Permits.</w:t>
      </w:r>
    </w:p>
    <w:p w14:paraId="510CE14A" w14:textId="472B60EA" w:rsidR="00BE4A37" w:rsidRPr="00BE4A37" w:rsidRDefault="00BE4A37" w:rsidP="00BE4A37">
      <w:pPr>
        <w:spacing w:line="280" w:lineRule="exact"/>
        <w:contextualSpacing/>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r w:rsidRPr="00BE4A37">
        <w:rPr>
          <w:rFonts w:asciiTheme="minorHAnsi" w:eastAsia="Calibri" w:hAnsiTheme="minorHAnsi" w:cstheme="minorHAnsi"/>
          <w:sz w:val="20"/>
          <w:szCs w:val="20"/>
        </w:rPr>
        <w:t>Businesses, retailers, employees and non-resident landlords are not eligible for Residents Parking Permits.</w:t>
      </w:r>
    </w:p>
    <w:p w14:paraId="3F806C15" w14:textId="5173164D" w:rsidR="00C90764" w:rsidRPr="00C90764" w:rsidRDefault="00BE4A37" w:rsidP="00BE4A37">
      <w:pPr>
        <w:spacing w:line="280" w:lineRule="exact"/>
        <w:contextualSpacing/>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r w:rsidRPr="00BE4A37">
        <w:rPr>
          <w:rFonts w:asciiTheme="minorHAnsi" w:eastAsia="Calibri" w:hAnsiTheme="minorHAnsi" w:cstheme="minorHAnsi"/>
          <w:sz w:val="20"/>
          <w:szCs w:val="20"/>
        </w:rPr>
        <w:t>Holders of Disabled Persons Parking Permits do not need to apply for Residents Parking Permits</w:t>
      </w:r>
    </w:p>
    <w:p w14:paraId="6AC87B94" w14:textId="085FE0A1" w:rsidR="00BE4A37" w:rsidRPr="00BE4A37" w:rsidRDefault="00BE4A37" w:rsidP="00BE4A37">
      <w:pPr>
        <w:spacing w:line="280" w:lineRule="exact"/>
        <w:contextualSpacing/>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r w:rsidRPr="00BE4A37">
        <w:rPr>
          <w:rFonts w:asciiTheme="minorHAnsi" w:eastAsia="Calibri" w:hAnsiTheme="minorHAnsi" w:cstheme="minorHAnsi"/>
          <w:sz w:val="20"/>
          <w:szCs w:val="20"/>
        </w:rPr>
        <w:t>Acceptance of an application by Louth County Council does not guarantee that the permit will be granted.  Each application is subject to an assessment</w:t>
      </w:r>
      <w:r w:rsidR="008851F6">
        <w:rPr>
          <w:rFonts w:asciiTheme="minorHAnsi" w:eastAsia="Calibri" w:hAnsiTheme="minorHAnsi" w:cstheme="minorHAnsi"/>
          <w:sz w:val="20"/>
          <w:szCs w:val="20"/>
        </w:rPr>
        <w:t xml:space="preserve"> including the demand for spaces.</w:t>
      </w:r>
    </w:p>
    <w:p w14:paraId="4482B667" w14:textId="3C7FBD28" w:rsidR="008851F6" w:rsidRDefault="008851F6" w:rsidP="00B3743A">
      <w:pPr>
        <w:spacing w:line="280" w:lineRule="exact"/>
        <w:contextualSpacing/>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r w:rsidRPr="00B3743A">
        <w:rPr>
          <w:rFonts w:asciiTheme="minorHAnsi" w:eastAsia="Calibri" w:hAnsiTheme="minorHAnsi" w:cstheme="minorHAnsi"/>
          <w:sz w:val="20"/>
          <w:szCs w:val="20"/>
        </w:rPr>
        <w:t xml:space="preserve">The issuing of residents parking permits is at the discretion of Louth County Council </w:t>
      </w:r>
    </w:p>
    <w:p w14:paraId="162E477D" w14:textId="260C64C6" w:rsidR="00B3743A" w:rsidRPr="00B3743A" w:rsidRDefault="00B3743A" w:rsidP="00B3743A">
      <w:pPr>
        <w:spacing w:line="280" w:lineRule="exact"/>
        <w:contextualSpacing/>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r w:rsidRPr="00B3743A">
        <w:rPr>
          <w:rFonts w:asciiTheme="minorHAnsi" w:eastAsia="Calibri" w:hAnsiTheme="minorHAnsi" w:cstheme="minorHAnsi"/>
          <w:sz w:val="20"/>
          <w:szCs w:val="20"/>
        </w:rPr>
        <w:t>While waiting for a permit application to be processed</w:t>
      </w:r>
      <w:r w:rsidR="002F0402">
        <w:rPr>
          <w:rFonts w:asciiTheme="minorHAnsi" w:eastAsia="Calibri" w:hAnsiTheme="minorHAnsi" w:cstheme="minorHAnsi"/>
          <w:sz w:val="20"/>
          <w:szCs w:val="20"/>
        </w:rPr>
        <w:t xml:space="preserve"> and a decision to be made</w:t>
      </w:r>
      <w:r w:rsidRPr="00B3743A">
        <w:rPr>
          <w:rFonts w:asciiTheme="minorHAnsi" w:eastAsia="Calibri" w:hAnsiTheme="minorHAnsi" w:cstheme="minorHAnsi"/>
          <w:sz w:val="20"/>
          <w:szCs w:val="20"/>
        </w:rPr>
        <w:t>, the applicant is required to abide by the Pay &amp; Display requirements outlined in Louth County Council’s Pay Parking Bye Laws.</w:t>
      </w:r>
    </w:p>
    <w:p w14:paraId="3A037001" w14:textId="6B5645D7" w:rsidR="00B3743A" w:rsidRPr="008C67CE" w:rsidRDefault="00B3743A" w:rsidP="00B3743A">
      <w:pPr>
        <w:spacing w:line="280" w:lineRule="exact"/>
        <w:contextualSpacing/>
        <w:rPr>
          <w:rFonts w:asciiTheme="minorHAnsi" w:eastAsia="Calibri" w:hAnsiTheme="minorHAnsi" w:cstheme="minorHAnsi"/>
          <w:sz w:val="20"/>
          <w:szCs w:val="20"/>
        </w:rPr>
      </w:pPr>
      <w:r w:rsidRPr="008C67CE">
        <w:rPr>
          <w:rFonts w:asciiTheme="minorHAnsi" w:eastAsia="Calibri" w:hAnsiTheme="minorHAnsi" w:cstheme="minorHAnsi"/>
          <w:sz w:val="20"/>
          <w:szCs w:val="20"/>
        </w:rPr>
        <w:t>•  Maximum of 1 resident parking permit may be issued per applicant</w:t>
      </w:r>
    </w:p>
    <w:p w14:paraId="445E1BCF" w14:textId="6D40EAA3" w:rsidR="00DB2A97" w:rsidRPr="00DB2A97" w:rsidRDefault="00DB2A97" w:rsidP="00DB2A97">
      <w:pPr>
        <w:spacing w:line="280" w:lineRule="exact"/>
        <w:contextualSpacing/>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r w:rsidR="008C67CE" w:rsidRPr="008C67CE">
        <w:rPr>
          <w:rFonts w:asciiTheme="minorHAnsi" w:hAnsiTheme="minorHAnsi" w:cstheme="minorHAnsi"/>
          <w:sz w:val="20"/>
          <w:szCs w:val="20"/>
        </w:rPr>
        <w:t>When parked in the assigned street location, the permit must be clearly and visibly displayed in a prominent position on the vehicle to which it is issued</w:t>
      </w:r>
      <w:r w:rsidR="008C67CE">
        <w:t>.</w:t>
      </w:r>
    </w:p>
    <w:p w14:paraId="218B804E" w14:textId="591988CB" w:rsidR="00DB2A97" w:rsidRPr="00DB2A97" w:rsidRDefault="00DB2A97" w:rsidP="00DB2A97">
      <w:pPr>
        <w:spacing w:line="280" w:lineRule="exact"/>
        <w:contextualSpacing/>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r w:rsidRPr="00DB2A97">
        <w:rPr>
          <w:rFonts w:asciiTheme="minorHAnsi" w:eastAsia="Calibri" w:hAnsiTheme="minorHAnsi" w:cstheme="minorHAnsi"/>
          <w:sz w:val="20"/>
          <w:szCs w:val="20"/>
        </w:rPr>
        <w:t>Assigned street location listed on</w:t>
      </w:r>
      <w:r w:rsidR="00244A46">
        <w:rPr>
          <w:rFonts w:asciiTheme="minorHAnsi" w:eastAsia="Calibri" w:hAnsiTheme="minorHAnsi" w:cstheme="minorHAnsi"/>
          <w:sz w:val="20"/>
          <w:szCs w:val="20"/>
        </w:rPr>
        <w:t xml:space="preserve"> the</w:t>
      </w:r>
      <w:r w:rsidRPr="00DB2A97">
        <w:rPr>
          <w:rFonts w:asciiTheme="minorHAnsi" w:eastAsia="Calibri" w:hAnsiTheme="minorHAnsi" w:cstheme="minorHAnsi"/>
          <w:sz w:val="20"/>
          <w:szCs w:val="20"/>
        </w:rPr>
        <w:t xml:space="preserve"> permit is at the discretion of Louth County Council and is dependent on availability of parking bays. Parking is on a first come first served basis. </w:t>
      </w:r>
    </w:p>
    <w:p w14:paraId="2AD841BA" w14:textId="2E9A501E" w:rsidR="00DB2A97" w:rsidRPr="00DB2A97" w:rsidRDefault="00DB2A97" w:rsidP="00DB2A97">
      <w:pPr>
        <w:spacing w:line="280" w:lineRule="exact"/>
        <w:contextualSpacing/>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r w:rsidRPr="00DB2A97">
        <w:rPr>
          <w:rFonts w:asciiTheme="minorHAnsi" w:eastAsia="Calibri" w:hAnsiTheme="minorHAnsi" w:cstheme="minorHAnsi"/>
          <w:sz w:val="20"/>
          <w:szCs w:val="20"/>
        </w:rPr>
        <w:t xml:space="preserve">Louth County Council have the right to cancel/change an existing permit at any time e.g. a change in the road layout affecting existing parking bays or demand for spaces.  Louth County Council will </w:t>
      </w:r>
      <w:proofErr w:type="spellStart"/>
      <w:r w:rsidRPr="00DB2A97">
        <w:rPr>
          <w:rFonts w:asciiTheme="minorHAnsi" w:eastAsia="Calibri" w:hAnsiTheme="minorHAnsi" w:cstheme="minorHAnsi"/>
          <w:sz w:val="20"/>
          <w:szCs w:val="20"/>
        </w:rPr>
        <w:t>endeavour</w:t>
      </w:r>
      <w:proofErr w:type="spellEnd"/>
      <w:r w:rsidRPr="00DB2A97">
        <w:rPr>
          <w:rFonts w:asciiTheme="minorHAnsi" w:eastAsia="Calibri" w:hAnsiTheme="minorHAnsi" w:cstheme="minorHAnsi"/>
          <w:sz w:val="20"/>
          <w:szCs w:val="20"/>
        </w:rPr>
        <w:t xml:space="preserve"> to provide an alternative location for your parking permit. This will be at the sole discretion of Louth County Council.</w:t>
      </w:r>
    </w:p>
    <w:p w14:paraId="661B8297" w14:textId="4119BDA3" w:rsidR="00C90764" w:rsidRPr="00DB2A97" w:rsidRDefault="00DB2A97" w:rsidP="00DB2A97">
      <w:pPr>
        <w:spacing w:line="280" w:lineRule="exact"/>
        <w:contextualSpacing/>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r w:rsidRPr="00DB2A97">
        <w:rPr>
          <w:rFonts w:asciiTheme="minorHAnsi" w:eastAsia="Calibri" w:hAnsiTheme="minorHAnsi" w:cstheme="minorHAnsi"/>
          <w:sz w:val="20"/>
          <w:szCs w:val="20"/>
        </w:rPr>
        <w:t>Permits are only valid in respect of the vehicle it was issued to and for the permitted streets only.  Permits are not transferrable to other streets or to other vehicles.</w:t>
      </w:r>
    </w:p>
    <w:p w14:paraId="3524B42F" w14:textId="1819FED8" w:rsidR="00527288" w:rsidRPr="00527288" w:rsidRDefault="00527288" w:rsidP="00527288">
      <w:pPr>
        <w:spacing w:line="280" w:lineRule="exact"/>
        <w:contextualSpacing/>
        <w:rPr>
          <w:rFonts w:eastAsia="Calibri" w:cstheme="minorHAnsi"/>
        </w:rPr>
      </w:pPr>
      <w:r>
        <w:rPr>
          <w:rFonts w:asciiTheme="minorHAnsi" w:eastAsia="Calibri" w:hAnsiTheme="minorHAnsi" w:cstheme="minorHAnsi"/>
          <w:sz w:val="20"/>
          <w:szCs w:val="20"/>
        </w:rPr>
        <w:t xml:space="preserve">•  </w:t>
      </w:r>
      <w:r w:rsidRPr="00527288">
        <w:rPr>
          <w:rFonts w:asciiTheme="minorHAnsi" w:eastAsia="Calibri" w:hAnsiTheme="minorHAnsi" w:cstheme="minorHAnsi"/>
          <w:sz w:val="20"/>
          <w:szCs w:val="20"/>
        </w:rPr>
        <w:t xml:space="preserve">In the event of </w:t>
      </w:r>
      <w:proofErr w:type="gramStart"/>
      <w:r w:rsidRPr="00527288">
        <w:rPr>
          <w:rFonts w:asciiTheme="minorHAnsi" w:eastAsia="Calibri" w:hAnsiTheme="minorHAnsi" w:cstheme="minorHAnsi"/>
          <w:sz w:val="20"/>
          <w:szCs w:val="20"/>
        </w:rPr>
        <w:t>change</w:t>
      </w:r>
      <w:proofErr w:type="gramEnd"/>
      <w:r w:rsidRPr="00527288">
        <w:rPr>
          <w:rFonts w:asciiTheme="minorHAnsi" w:eastAsia="Calibri" w:hAnsiTheme="minorHAnsi" w:cstheme="minorHAnsi"/>
          <w:sz w:val="20"/>
          <w:szCs w:val="20"/>
        </w:rPr>
        <w:t xml:space="preserve"> of vehicle, the original permit must be </w:t>
      </w:r>
      <w:proofErr w:type="gramStart"/>
      <w:r w:rsidRPr="00527288">
        <w:rPr>
          <w:rFonts w:asciiTheme="minorHAnsi" w:eastAsia="Calibri" w:hAnsiTheme="minorHAnsi" w:cstheme="minorHAnsi"/>
          <w:sz w:val="20"/>
          <w:szCs w:val="20"/>
        </w:rPr>
        <w:t>surrendered</w:t>
      </w:r>
      <w:proofErr w:type="gramEnd"/>
      <w:r w:rsidRPr="00527288">
        <w:rPr>
          <w:rFonts w:asciiTheme="minorHAnsi" w:eastAsia="Calibri" w:hAnsiTheme="minorHAnsi" w:cstheme="minorHAnsi"/>
          <w:sz w:val="20"/>
          <w:szCs w:val="20"/>
        </w:rPr>
        <w:t xml:space="preserve">, and a new permit </w:t>
      </w:r>
      <w:proofErr w:type="gramStart"/>
      <w:r w:rsidRPr="00527288">
        <w:rPr>
          <w:rFonts w:asciiTheme="minorHAnsi" w:eastAsia="Calibri" w:hAnsiTheme="minorHAnsi" w:cstheme="minorHAnsi"/>
          <w:sz w:val="20"/>
          <w:szCs w:val="20"/>
        </w:rPr>
        <w:t>applied</w:t>
      </w:r>
      <w:proofErr w:type="gramEnd"/>
      <w:r w:rsidRPr="00527288">
        <w:rPr>
          <w:rFonts w:asciiTheme="minorHAnsi" w:eastAsia="Calibri" w:hAnsiTheme="minorHAnsi" w:cstheme="minorHAnsi"/>
          <w:sz w:val="20"/>
          <w:szCs w:val="20"/>
        </w:rPr>
        <w:t xml:space="preserve"> for immediately</w:t>
      </w:r>
      <w:r w:rsidRPr="00527288">
        <w:rPr>
          <w:rFonts w:eastAsia="Calibri" w:cstheme="minorHAnsi"/>
        </w:rPr>
        <w:t xml:space="preserve">. </w:t>
      </w:r>
    </w:p>
    <w:p w14:paraId="4CBF3129" w14:textId="322C6B63" w:rsidR="00527288" w:rsidRPr="00527288" w:rsidRDefault="00527288" w:rsidP="00527288">
      <w:pPr>
        <w:spacing w:line="280" w:lineRule="exact"/>
        <w:contextualSpacing/>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r w:rsidRPr="00527288">
        <w:rPr>
          <w:rFonts w:asciiTheme="minorHAnsi" w:eastAsia="Calibri" w:hAnsiTheme="minorHAnsi" w:cstheme="minorHAnsi"/>
          <w:sz w:val="20"/>
          <w:szCs w:val="20"/>
        </w:rPr>
        <w:t>If you move from the address or if you dispose of your vehicle, your permit is no longer valid and must be returned to Louth County Council immediately.</w:t>
      </w:r>
    </w:p>
    <w:p w14:paraId="15C29E9F" w14:textId="35AE5F9B" w:rsidR="00527288" w:rsidRPr="00527288" w:rsidRDefault="00527288" w:rsidP="00527288">
      <w:pPr>
        <w:spacing w:line="280" w:lineRule="exact"/>
        <w:contextualSpacing/>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r w:rsidRPr="00527288">
        <w:rPr>
          <w:rFonts w:asciiTheme="minorHAnsi" w:eastAsia="Calibri" w:hAnsiTheme="minorHAnsi" w:cstheme="minorHAnsi"/>
          <w:sz w:val="20"/>
          <w:szCs w:val="20"/>
        </w:rPr>
        <w:t>Misuse or fraudulent use of the permit will result in the permit being withdrawn</w:t>
      </w:r>
      <w:r w:rsidR="003E2680">
        <w:rPr>
          <w:rFonts w:asciiTheme="minorHAnsi" w:eastAsia="Calibri" w:hAnsiTheme="minorHAnsi" w:cstheme="minorHAnsi"/>
          <w:sz w:val="20"/>
          <w:szCs w:val="20"/>
        </w:rPr>
        <w:t xml:space="preserve"> and </w:t>
      </w:r>
      <w:r w:rsidR="003E2680" w:rsidRPr="00527288">
        <w:rPr>
          <w:rFonts w:asciiTheme="minorHAnsi" w:eastAsia="Calibri" w:hAnsiTheme="minorHAnsi" w:cstheme="minorHAnsi"/>
          <w:sz w:val="20"/>
          <w:szCs w:val="20"/>
        </w:rPr>
        <w:t>Louth County Council may cancel or withdraw or refuse to renew any Residents Parking Permits where it establishes that the permit holder has obtained the permit by inaccurate information or documentation being supplied</w:t>
      </w:r>
    </w:p>
    <w:p w14:paraId="2CDC15DB" w14:textId="1652AC7E" w:rsidR="00527288" w:rsidRDefault="00527288" w:rsidP="00527288">
      <w:pPr>
        <w:spacing w:line="280" w:lineRule="exact"/>
        <w:contextualSpacing/>
        <w:rPr>
          <w:rFonts w:eastAsia="Calibri" w:cstheme="minorHAnsi"/>
        </w:rPr>
      </w:pPr>
      <w:r>
        <w:rPr>
          <w:rFonts w:asciiTheme="minorHAnsi" w:eastAsia="Calibri" w:hAnsiTheme="minorHAnsi" w:cstheme="minorHAnsi"/>
          <w:sz w:val="20"/>
          <w:szCs w:val="20"/>
        </w:rPr>
        <w:t xml:space="preserve">•  </w:t>
      </w:r>
      <w:r w:rsidRPr="00527288">
        <w:rPr>
          <w:rFonts w:asciiTheme="minorHAnsi" w:eastAsia="Calibri" w:hAnsiTheme="minorHAnsi" w:cstheme="minorHAnsi"/>
          <w:sz w:val="20"/>
          <w:szCs w:val="20"/>
        </w:rPr>
        <w:t>Any fines issued for the misuse of a parking permit must be paid in full</w:t>
      </w:r>
      <w:r w:rsidRPr="00527288">
        <w:rPr>
          <w:rFonts w:eastAsia="Calibri" w:cstheme="minorHAnsi"/>
        </w:rPr>
        <w:t xml:space="preserve">. </w:t>
      </w:r>
    </w:p>
    <w:p w14:paraId="7588D4A2" w14:textId="77C8B8D5" w:rsidR="003E2680" w:rsidRPr="003E2680" w:rsidRDefault="003E2680" w:rsidP="00527288">
      <w:pPr>
        <w:spacing w:line="280" w:lineRule="exact"/>
        <w:contextualSpacing/>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r w:rsidRPr="00527288">
        <w:rPr>
          <w:rFonts w:asciiTheme="minorHAnsi" w:eastAsia="Calibri" w:hAnsiTheme="minorHAnsi" w:cstheme="minorHAnsi"/>
          <w:sz w:val="20"/>
          <w:szCs w:val="20"/>
        </w:rPr>
        <w:t>Altered or damaged permits are invalid and must be replaced.</w:t>
      </w:r>
    </w:p>
    <w:p w14:paraId="09D1D315" w14:textId="5F81DEE1" w:rsidR="00527288" w:rsidRPr="00527288" w:rsidRDefault="00527288" w:rsidP="00527288">
      <w:pPr>
        <w:spacing w:line="280" w:lineRule="exact"/>
        <w:contextualSpacing/>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r w:rsidRPr="00527288">
        <w:rPr>
          <w:rFonts w:asciiTheme="minorHAnsi" w:eastAsia="Calibri" w:hAnsiTheme="minorHAnsi" w:cstheme="minorHAnsi"/>
          <w:sz w:val="20"/>
          <w:szCs w:val="20"/>
        </w:rPr>
        <w:t>Vehicles parked at any other locations within a Pay and Display parking area</w:t>
      </w:r>
      <w:r w:rsidR="00244A46">
        <w:rPr>
          <w:rFonts w:asciiTheme="minorHAnsi" w:eastAsia="Calibri" w:hAnsiTheme="minorHAnsi" w:cstheme="minorHAnsi"/>
          <w:sz w:val="20"/>
          <w:szCs w:val="20"/>
        </w:rPr>
        <w:t xml:space="preserve"> </w:t>
      </w:r>
      <w:r w:rsidR="006D28CC">
        <w:rPr>
          <w:rFonts w:asciiTheme="minorHAnsi" w:eastAsia="Calibri" w:hAnsiTheme="minorHAnsi" w:cstheme="minorHAnsi"/>
          <w:sz w:val="20"/>
          <w:szCs w:val="20"/>
        </w:rPr>
        <w:t>(</w:t>
      </w:r>
      <w:r w:rsidR="00244A46">
        <w:rPr>
          <w:rFonts w:asciiTheme="minorHAnsi" w:eastAsia="Calibri" w:hAnsiTheme="minorHAnsi" w:cstheme="minorHAnsi"/>
          <w:sz w:val="20"/>
          <w:szCs w:val="20"/>
        </w:rPr>
        <w:t>other than those approved and listed on the permit</w:t>
      </w:r>
      <w:r w:rsidR="006D28CC">
        <w:rPr>
          <w:rFonts w:asciiTheme="minorHAnsi" w:eastAsia="Calibri" w:hAnsiTheme="minorHAnsi" w:cstheme="minorHAnsi"/>
          <w:sz w:val="20"/>
          <w:szCs w:val="20"/>
        </w:rPr>
        <w:t>)</w:t>
      </w:r>
      <w:r w:rsidRPr="00527288">
        <w:rPr>
          <w:rFonts w:asciiTheme="minorHAnsi" w:eastAsia="Calibri" w:hAnsiTheme="minorHAnsi" w:cstheme="minorHAnsi"/>
          <w:sz w:val="20"/>
          <w:szCs w:val="20"/>
        </w:rPr>
        <w:t xml:space="preserve"> must display a valid paid parking ticket. </w:t>
      </w:r>
    </w:p>
    <w:p w14:paraId="61160E21" w14:textId="4E28E9B6" w:rsidR="00244A46" w:rsidRDefault="00527288" w:rsidP="00527288">
      <w:pPr>
        <w:spacing w:line="280" w:lineRule="exact"/>
        <w:contextualSpacing/>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r w:rsidRPr="00527288">
        <w:rPr>
          <w:rFonts w:asciiTheme="minorHAnsi" w:eastAsia="Calibri" w:hAnsiTheme="minorHAnsi" w:cstheme="minorHAnsi"/>
          <w:sz w:val="20"/>
          <w:szCs w:val="20"/>
        </w:rPr>
        <w:t>Vehicles must be parked in a legal manner.  Parking fines issued to vehicles parked illegally must be paid in full regardless of parking permit. (e.g. Footpath/Double yellow lines/Loading Bay).</w:t>
      </w:r>
    </w:p>
    <w:p w14:paraId="56122F3D" w14:textId="241F553F" w:rsidR="00CC4259" w:rsidRDefault="00527288" w:rsidP="00527288">
      <w:pPr>
        <w:spacing w:line="280" w:lineRule="exact"/>
        <w:contextualSpacing/>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r w:rsidRPr="00527288">
        <w:rPr>
          <w:rFonts w:asciiTheme="minorHAnsi" w:eastAsia="Calibri" w:hAnsiTheme="minorHAnsi" w:cstheme="minorHAnsi"/>
          <w:sz w:val="20"/>
          <w:szCs w:val="20"/>
        </w:rPr>
        <w:t xml:space="preserve">Aggressive </w:t>
      </w:r>
      <w:proofErr w:type="spellStart"/>
      <w:r w:rsidRPr="00527288">
        <w:rPr>
          <w:rFonts w:asciiTheme="minorHAnsi" w:eastAsia="Calibri" w:hAnsiTheme="minorHAnsi" w:cstheme="minorHAnsi"/>
          <w:sz w:val="20"/>
          <w:szCs w:val="20"/>
        </w:rPr>
        <w:t>behaviour</w:t>
      </w:r>
      <w:proofErr w:type="spellEnd"/>
      <w:r w:rsidRPr="00527288">
        <w:rPr>
          <w:rFonts w:asciiTheme="minorHAnsi" w:eastAsia="Calibri" w:hAnsiTheme="minorHAnsi" w:cstheme="minorHAnsi"/>
          <w:sz w:val="20"/>
          <w:szCs w:val="20"/>
        </w:rPr>
        <w:t xml:space="preserve">/verbal abuse towards other permit holders, traffic wardens, community wardens or local authority staff may be grounds for refusing/revoking a permit. </w:t>
      </w:r>
    </w:p>
    <w:p w14:paraId="417A55F8" w14:textId="27541589" w:rsidR="00933E95" w:rsidRPr="00933E95" w:rsidRDefault="00527288" w:rsidP="00933E95">
      <w:pPr>
        <w:spacing w:line="280" w:lineRule="exact"/>
        <w:contextualSpacing/>
        <w:rPr>
          <w:rFonts w:asciiTheme="minorHAnsi" w:eastAsia="Calibri" w:hAnsiTheme="minorHAnsi" w:cstheme="minorHAnsi"/>
          <w:sz w:val="20"/>
          <w:szCs w:val="20"/>
        </w:rPr>
      </w:pPr>
      <w:r>
        <w:rPr>
          <w:rFonts w:asciiTheme="minorHAnsi" w:eastAsia="Calibri" w:hAnsiTheme="minorHAnsi" w:cstheme="minorHAnsi"/>
          <w:sz w:val="20"/>
          <w:szCs w:val="20"/>
        </w:rPr>
        <w:t xml:space="preserve">•  </w:t>
      </w:r>
      <w:r w:rsidRPr="00527288">
        <w:rPr>
          <w:rFonts w:asciiTheme="minorHAnsi" w:eastAsia="Calibri" w:hAnsiTheme="minorHAnsi" w:cstheme="minorHAnsi"/>
          <w:sz w:val="20"/>
          <w:szCs w:val="20"/>
        </w:rPr>
        <w:t xml:space="preserve">It is the responsibility of the permit holder to </w:t>
      </w:r>
      <w:proofErr w:type="gramStart"/>
      <w:r w:rsidRPr="00527288">
        <w:rPr>
          <w:rFonts w:asciiTheme="minorHAnsi" w:eastAsia="Calibri" w:hAnsiTheme="minorHAnsi" w:cstheme="minorHAnsi"/>
          <w:sz w:val="20"/>
          <w:szCs w:val="20"/>
        </w:rPr>
        <w:t>submit an application</w:t>
      </w:r>
      <w:proofErr w:type="gramEnd"/>
      <w:r w:rsidRPr="00527288">
        <w:rPr>
          <w:rFonts w:asciiTheme="minorHAnsi" w:eastAsia="Calibri" w:hAnsiTheme="minorHAnsi" w:cstheme="minorHAnsi"/>
          <w:sz w:val="20"/>
          <w:szCs w:val="20"/>
        </w:rPr>
        <w:t xml:space="preserve"> to renew their permit on the expiry of their current Residents Parking Permit.  The holding of an existing Residents Parking Permit does not guarantee that it will be renewed as this is at the discretion of Louth County Council. </w:t>
      </w:r>
    </w:p>
    <w:p w14:paraId="4EDE6C3B" w14:textId="77777777" w:rsidR="00D83F09" w:rsidRPr="00470F40" w:rsidRDefault="00D83F09" w:rsidP="00D83F09">
      <w:pPr>
        <w:tabs>
          <w:tab w:val="left" w:pos="5699"/>
          <w:tab w:val="left" w:pos="8753"/>
        </w:tabs>
        <w:spacing w:before="56"/>
        <w:ind w:left="100"/>
        <w:jc w:val="center"/>
        <w:outlineLvl w:val="0"/>
        <w:rPr>
          <w:rFonts w:ascii="Calibri" w:eastAsia="Calibri" w:hAnsi="Calibri" w:cs="Calibri"/>
          <w:b/>
          <w:bCs/>
          <w:sz w:val="20"/>
          <w:szCs w:val="20"/>
        </w:rPr>
      </w:pPr>
      <w:r>
        <w:rPr>
          <w:rFonts w:ascii="Calibri" w:eastAsia="Calibri" w:hAnsi="Calibri" w:cs="Calibri"/>
          <w:b/>
          <w:bCs/>
          <w:sz w:val="20"/>
          <w:szCs w:val="20"/>
        </w:rPr>
        <w:t>Data Protection statement</w:t>
      </w:r>
    </w:p>
    <w:p w14:paraId="52F9E42F" w14:textId="706F8952" w:rsidR="00D83F09" w:rsidRPr="00D83F09" w:rsidRDefault="00D83F09" w:rsidP="00D83F09">
      <w:pPr>
        <w:tabs>
          <w:tab w:val="left" w:pos="5699"/>
          <w:tab w:val="left" w:pos="8753"/>
        </w:tabs>
        <w:spacing w:before="56"/>
        <w:ind w:left="100"/>
        <w:jc w:val="center"/>
        <w:outlineLvl w:val="0"/>
        <w:rPr>
          <w:rFonts w:ascii="Calibri" w:eastAsia="Calibri" w:hAnsi="Calibri" w:cs="Calibri"/>
          <w:b/>
          <w:bCs/>
          <w:sz w:val="20"/>
          <w:szCs w:val="20"/>
        </w:rPr>
      </w:pPr>
      <w:r w:rsidRPr="0010024B">
        <w:rPr>
          <w:rFonts w:ascii="Calibri" w:eastAsia="Calibri" w:hAnsi="Calibri" w:cs="Calibri"/>
          <w:b/>
          <w:bCs/>
          <w:sz w:val="20"/>
          <w:szCs w:val="20"/>
          <w:highlight w:val="red"/>
        </w:rPr>
        <w:t>In compliance with data protection legislation, and in accordance with the National Retention Policy, the information contained in this application will be placed in the County Archives five years from the end of the calendar year in which the application has been made</w:t>
      </w:r>
      <w:r w:rsidRPr="00EC3886">
        <w:rPr>
          <w:rFonts w:ascii="Calibri" w:eastAsia="Calibri" w:hAnsi="Calibri" w:cs="Calibri"/>
          <w:b/>
          <w:bCs/>
          <w:color w:val="000000" w:themeColor="text1"/>
          <w:sz w:val="20"/>
          <w:szCs w:val="20"/>
          <w:highlight w:val="red"/>
        </w:rPr>
        <w:t>.</w:t>
      </w:r>
      <w:r w:rsidR="00EC3886" w:rsidRPr="00EC3886">
        <w:rPr>
          <w:color w:val="000000" w:themeColor="text1"/>
          <w:highlight w:val="red"/>
        </w:rPr>
        <w:t xml:space="preserve"> </w:t>
      </w:r>
      <w:r w:rsidR="00EC3886" w:rsidRPr="00EC3886">
        <w:rPr>
          <w:rFonts w:ascii="Calibri" w:eastAsia="Calibri" w:hAnsi="Calibri" w:cs="Calibri"/>
          <w:b/>
          <w:bCs/>
          <w:color w:val="000000" w:themeColor="text1"/>
          <w:sz w:val="20"/>
          <w:szCs w:val="20"/>
          <w:highlight w:val="red"/>
        </w:rPr>
        <w:t>https://www.louthcoco.ie/en/privacy/</w:t>
      </w:r>
    </w:p>
    <w:p w14:paraId="759421B7" w14:textId="77777777" w:rsidR="00D83F09" w:rsidRDefault="00D83F09" w:rsidP="00330D7A">
      <w:pPr>
        <w:tabs>
          <w:tab w:val="left" w:pos="5699"/>
          <w:tab w:val="left" w:pos="8753"/>
        </w:tabs>
        <w:spacing w:before="56"/>
        <w:ind w:left="100"/>
        <w:jc w:val="center"/>
        <w:outlineLvl w:val="0"/>
        <w:rPr>
          <w:rFonts w:eastAsia="Calibri" w:cstheme="minorHAnsi"/>
          <w:b/>
          <w:bCs/>
          <w:color w:val="FFC000"/>
          <w:sz w:val="20"/>
          <w:szCs w:val="20"/>
          <w:highlight w:val="black"/>
        </w:rPr>
      </w:pPr>
    </w:p>
    <w:p w14:paraId="3403B1EE" w14:textId="30B39CD3" w:rsidR="00330D7A" w:rsidRPr="00C90764" w:rsidRDefault="00330D7A" w:rsidP="00330D7A">
      <w:pPr>
        <w:tabs>
          <w:tab w:val="left" w:pos="5699"/>
          <w:tab w:val="left" w:pos="8753"/>
        </w:tabs>
        <w:spacing w:before="56"/>
        <w:ind w:left="100"/>
        <w:jc w:val="center"/>
        <w:outlineLvl w:val="0"/>
        <w:rPr>
          <w:rFonts w:eastAsia="Calibri" w:cstheme="minorHAnsi"/>
          <w:b/>
          <w:bCs/>
          <w:color w:val="FFC000"/>
          <w:sz w:val="20"/>
          <w:szCs w:val="20"/>
        </w:rPr>
      </w:pPr>
      <w:r w:rsidRPr="00C90764">
        <w:rPr>
          <w:rFonts w:eastAsia="Calibri" w:cstheme="minorHAnsi"/>
          <w:b/>
          <w:bCs/>
          <w:color w:val="FFC000"/>
          <w:sz w:val="20"/>
          <w:szCs w:val="20"/>
          <w:highlight w:val="black"/>
        </w:rPr>
        <w:t xml:space="preserve">Applications </w:t>
      </w:r>
      <w:r>
        <w:rPr>
          <w:rFonts w:eastAsia="Calibri" w:cstheme="minorHAnsi"/>
          <w:b/>
          <w:bCs/>
          <w:color w:val="FFC000"/>
          <w:sz w:val="20"/>
          <w:szCs w:val="20"/>
          <w:highlight w:val="black"/>
        </w:rPr>
        <w:t>may</w:t>
      </w:r>
      <w:r w:rsidRPr="00C90764">
        <w:rPr>
          <w:rFonts w:eastAsia="Calibri" w:cstheme="minorHAnsi"/>
          <w:b/>
          <w:bCs/>
          <w:color w:val="FFC000"/>
          <w:sz w:val="20"/>
          <w:szCs w:val="20"/>
          <w:highlight w:val="black"/>
        </w:rPr>
        <w:t xml:space="preserve"> take between </w:t>
      </w:r>
      <w:r>
        <w:rPr>
          <w:rFonts w:eastAsia="Calibri" w:cstheme="minorHAnsi"/>
          <w:b/>
          <w:bCs/>
          <w:color w:val="FFC000"/>
          <w:sz w:val="20"/>
          <w:szCs w:val="20"/>
          <w:highlight w:val="black"/>
        </w:rPr>
        <w:t xml:space="preserve">five </w:t>
      </w:r>
      <w:r w:rsidRPr="00C90764">
        <w:rPr>
          <w:rFonts w:eastAsia="Calibri" w:cstheme="minorHAnsi"/>
          <w:b/>
          <w:bCs/>
          <w:color w:val="FFC000"/>
          <w:sz w:val="20"/>
          <w:szCs w:val="20"/>
          <w:highlight w:val="black"/>
        </w:rPr>
        <w:t>to ten working days to process</w:t>
      </w:r>
      <w:r>
        <w:rPr>
          <w:rFonts w:eastAsia="Calibri" w:cstheme="minorHAnsi"/>
          <w:b/>
          <w:bCs/>
          <w:color w:val="FFC000"/>
          <w:sz w:val="20"/>
          <w:szCs w:val="20"/>
          <w:highlight w:val="black"/>
        </w:rPr>
        <w:t>, subject to the submission of all the required documentation with the application.</w:t>
      </w:r>
    </w:p>
    <w:p w14:paraId="08D4F5C3" w14:textId="7A531942" w:rsidR="005C407F" w:rsidRDefault="005C407F" w:rsidP="00C90764">
      <w:pPr>
        <w:pStyle w:val="BodyText"/>
        <w:spacing w:before="9"/>
      </w:pPr>
    </w:p>
    <w:sectPr w:rsidR="005C407F" w:rsidSect="00C90764">
      <w:pgSz w:w="11910" w:h="16840"/>
      <w:pgMar w:top="80" w:right="70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1926" w14:textId="77777777" w:rsidR="0034362A" w:rsidRDefault="0034362A" w:rsidP="00C90764">
      <w:r>
        <w:separator/>
      </w:r>
    </w:p>
  </w:endnote>
  <w:endnote w:type="continuationSeparator" w:id="0">
    <w:p w14:paraId="4CDEF33A" w14:textId="77777777" w:rsidR="0034362A" w:rsidRDefault="0034362A" w:rsidP="00C9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A8FD" w14:textId="77777777" w:rsidR="0034362A" w:rsidRDefault="0034362A" w:rsidP="00C90764">
      <w:r>
        <w:separator/>
      </w:r>
    </w:p>
  </w:footnote>
  <w:footnote w:type="continuationSeparator" w:id="0">
    <w:p w14:paraId="5132690B" w14:textId="77777777" w:rsidR="0034362A" w:rsidRDefault="0034362A" w:rsidP="00C90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D5191"/>
    <w:multiLevelType w:val="hybridMultilevel"/>
    <w:tmpl w:val="C05639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1EE5B1B"/>
    <w:multiLevelType w:val="hybridMultilevel"/>
    <w:tmpl w:val="DA7C7092"/>
    <w:lvl w:ilvl="0" w:tplc="3D1A983E">
      <w:numFmt w:val="bullet"/>
      <w:lvlText w:val="•"/>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BDD7274"/>
    <w:multiLevelType w:val="hybridMultilevel"/>
    <w:tmpl w:val="2F902DB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 w15:restartNumberingAfterBreak="0">
    <w:nsid w:val="329D7877"/>
    <w:multiLevelType w:val="hybridMultilevel"/>
    <w:tmpl w:val="E3862B08"/>
    <w:lvl w:ilvl="0" w:tplc="3E18A8B8">
      <w:start w:val="1"/>
      <w:numFmt w:val="decimal"/>
      <w:lvlText w:val="%1."/>
      <w:lvlJc w:val="left"/>
      <w:pPr>
        <w:ind w:left="858" w:hanging="720"/>
      </w:pPr>
      <w:rPr>
        <w:rFonts w:ascii="Times New Roman" w:eastAsia="Times New Roman" w:hAnsi="Times New Roman" w:cs="Times New Roman" w:hint="default"/>
        <w:b/>
        <w:bCs/>
        <w:spacing w:val="-5"/>
        <w:w w:val="99"/>
        <w:sz w:val="24"/>
        <w:szCs w:val="24"/>
      </w:rPr>
    </w:lvl>
    <w:lvl w:ilvl="1" w:tplc="3D1A983E">
      <w:numFmt w:val="bullet"/>
      <w:lvlText w:val="•"/>
      <w:lvlJc w:val="left"/>
      <w:pPr>
        <w:ind w:left="1730" w:hanging="720"/>
      </w:pPr>
      <w:rPr>
        <w:rFonts w:hint="default"/>
      </w:rPr>
    </w:lvl>
    <w:lvl w:ilvl="2" w:tplc="2F9A8160">
      <w:numFmt w:val="bullet"/>
      <w:lvlText w:val="•"/>
      <w:lvlJc w:val="left"/>
      <w:pPr>
        <w:ind w:left="2601" w:hanging="720"/>
      </w:pPr>
      <w:rPr>
        <w:rFonts w:hint="default"/>
      </w:rPr>
    </w:lvl>
    <w:lvl w:ilvl="3" w:tplc="B82CFC0A">
      <w:numFmt w:val="bullet"/>
      <w:lvlText w:val="•"/>
      <w:lvlJc w:val="left"/>
      <w:pPr>
        <w:ind w:left="3471" w:hanging="720"/>
      </w:pPr>
      <w:rPr>
        <w:rFonts w:hint="default"/>
      </w:rPr>
    </w:lvl>
    <w:lvl w:ilvl="4" w:tplc="A710BE6C">
      <w:numFmt w:val="bullet"/>
      <w:lvlText w:val="•"/>
      <w:lvlJc w:val="left"/>
      <w:pPr>
        <w:ind w:left="4342" w:hanging="720"/>
      </w:pPr>
      <w:rPr>
        <w:rFonts w:hint="default"/>
      </w:rPr>
    </w:lvl>
    <w:lvl w:ilvl="5" w:tplc="DF9635CE">
      <w:numFmt w:val="bullet"/>
      <w:lvlText w:val="•"/>
      <w:lvlJc w:val="left"/>
      <w:pPr>
        <w:ind w:left="5213" w:hanging="720"/>
      </w:pPr>
      <w:rPr>
        <w:rFonts w:hint="default"/>
      </w:rPr>
    </w:lvl>
    <w:lvl w:ilvl="6" w:tplc="8F58B1E2">
      <w:numFmt w:val="bullet"/>
      <w:lvlText w:val="•"/>
      <w:lvlJc w:val="left"/>
      <w:pPr>
        <w:ind w:left="6083" w:hanging="720"/>
      </w:pPr>
      <w:rPr>
        <w:rFonts w:hint="default"/>
      </w:rPr>
    </w:lvl>
    <w:lvl w:ilvl="7" w:tplc="D460EC28">
      <w:numFmt w:val="bullet"/>
      <w:lvlText w:val="•"/>
      <w:lvlJc w:val="left"/>
      <w:pPr>
        <w:ind w:left="6954" w:hanging="720"/>
      </w:pPr>
      <w:rPr>
        <w:rFonts w:hint="default"/>
      </w:rPr>
    </w:lvl>
    <w:lvl w:ilvl="8" w:tplc="6088C4D6">
      <w:numFmt w:val="bullet"/>
      <w:lvlText w:val="•"/>
      <w:lvlJc w:val="left"/>
      <w:pPr>
        <w:ind w:left="7825" w:hanging="720"/>
      </w:pPr>
      <w:rPr>
        <w:rFonts w:hint="default"/>
      </w:rPr>
    </w:lvl>
  </w:abstractNum>
  <w:abstractNum w:abstractNumId="4" w15:restartNumberingAfterBreak="0">
    <w:nsid w:val="40B81E82"/>
    <w:multiLevelType w:val="hybridMultilevel"/>
    <w:tmpl w:val="25E64B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CB9659D"/>
    <w:multiLevelType w:val="hybridMultilevel"/>
    <w:tmpl w:val="4F80419A"/>
    <w:lvl w:ilvl="0" w:tplc="BE44D5F2">
      <w:start w:val="8"/>
      <w:numFmt w:val="decimal"/>
      <w:lvlText w:val="(%1)"/>
      <w:lvlJc w:val="left"/>
      <w:pPr>
        <w:ind w:left="660" w:hanging="360"/>
      </w:pPr>
      <w:rPr>
        <w:rFonts w:hint="default"/>
      </w:rPr>
    </w:lvl>
    <w:lvl w:ilvl="1" w:tplc="18090019" w:tentative="1">
      <w:start w:val="1"/>
      <w:numFmt w:val="lowerLetter"/>
      <w:lvlText w:val="%2."/>
      <w:lvlJc w:val="left"/>
      <w:pPr>
        <w:ind w:left="1380" w:hanging="360"/>
      </w:pPr>
    </w:lvl>
    <w:lvl w:ilvl="2" w:tplc="1809001B" w:tentative="1">
      <w:start w:val="1"/>
      <w:numFmt w:val="lowerRoman"/>
      <w:lvlText w:val="%3."/>
      <w:lvlJc w:val="right"/>
      <w:pPr>
        <w:ind w:left="2100" w:hanging="180"/>
      </w:pPr>
    </w:lvl>
    <w:lvl w:ilvl="3" w:tplc="1809000F" w:tentative="1">
      <w:start w:val="1"/>
      <w:numFmt w:val="decimal"/>
      <w:lvlText w:val="%4."/>
      <w:lvlJc w:val="left"/>
      <w:pPr>
        <w:ind w:left="2820" w:hanging="360"/>
      </w:pPr>
    </w:lvl>
    <w:lvl w:ilvl="4" w:tplc="18090019" w:tentative="1">
      <w:start w:val="1"/>
      <w:numFmt w:val="lowerLetter"/>
      <w:lvlText w:val="%5."/>
      <w:lvlJc w:val="left"/>
      <w:pPr>
        <w:ind w:left="3540" w:hanging="360"/>
      </w:pPr>
    </w:lvl>
    <w:lvl w:ilvl="5" w:tplc="1809001B" w:tentative="1">
      <w:start w:val="1"/>
      <w:numFmt w:val="lowerRoman"/>
      <w:lvlText w:val="%6."/>
      <w:lvlJc w:val="right"/>
      <w:pPr>
        <w:ind w:left="4260" w:hanging="180"/>
      </w:pPr>
    </w:lvl>
    <w:lvl w:ilvl="6" w:tplc="1809000F" w:tentative="1">
      <w:start w:val="1"/>
      <w:numFmt w:val="decimal"/>
      <w:lvlText w:val="%7."/>
      <w:lvlJc w:val="left"/>
      <w:pPr>
        <w:ind w:left="4980" w:hanging="360"/>
      </w:pPr>
    </w:lvl>
    <w:lvl w:ilvl="7" w:tplc="18090019" w:tentative="1">
      <w:start w:val="1"/>
      <w:numFmt w:val="lowerLetter"/>
      <w:lvlText w:val="%8."/>
      <w:lvlJc w:val="left"/>
      <w:pPr>
        <w:ind w:left="5700" w:hanging="360"/>
      </w:pPr>
    </w:lvl>
    <w:lvl w:ilvl="8" w:tplc="1809001B" w:tentative="1">
      <w:start w:val="1"/>
      <w:numFmt w:val="lowerRoman"/>
      <w:lvlText w:val="%9."/>
      <w:lvlJc w:val="right"/>
      <w:pPr>
        <w:ind w:left="6420" w:hanging="180"/>
      </w:pPr>
    </w:lvl>
  </w:abstractNum>
  <w:abstractNum w:abstractNumId="6" w15:restartNumberingAfterBreak="0">
    <w:nsid w:val="6C4263B2"/>
    <w:multiLevelType w:val="hybridMultilevel"/>
    <w:tmpl w:val="BE66E0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5411BB4"/>
    <w:multiLevelType w:val="hybridMultilevel"/>
    <w:tmpl w:val="0B0E5C16"/>
    <w:lvl w:ilvl="0" w:tplc="799494D2">
      <w:start w:val="1"/>
      <w:numFmt w:val="decimal"/>
      <w:lvlText w:val="(%1)"/>
      <w:lvlJc w:val="left"/>
      <w:pPr>
        <w:ind w:left="441" w:hanging="285"/>
      </w:pPr>
      <w:rPr>
        <w:rFonts w:ascii="Times New Roman" w:eastAsia="Times New Roman" w:hAnsi="Times New Roman" w:cs="Times New Roman" w:hint="default"/>
        <w:b/>
        <w:bCs/>
        <w:w w:val="99"/>
        <w:sz w:val="20"/>
        <w:szCs w:val="20"/>
      </w:rPr>
    </w:lvl>
    <w:lvl w:ilvl="1" w:tplc="0734BE76">
      <w:numFmt w:val="bullet"/>
      <w:lvlText w:val="•"/>
      <w:lvlJc w:val="left"/>
      <w:pPr>
        <w:ind w:left="1330" w:hanging="285"/>
      </w:pPr>
      <w:rPr>
        <w:rFonts w:hint="default"/>
      </w:rPr>
    </w:lvl>
    <w:lvl w:ilvl="2" w:tplc="48DEC4F2">
      <w:numFmt w:val="bullet"/>
      <w:lvlText w:val="•"/>
      <w:lvlJc w:val="left"/>
      <w:pPr>
        <w:ind w:left="2221" w:hanging="285"/>
      </w:pPr>
      <w:rPr>
        <w:rFonts w:hint="default"/>
      </w:rPr>
    </w:lvl>
    <w:lvl w:ilvl="3" w:tplc="02DACCFE">
      <w:numFmt w:val="bullet"/>
      <w:lvlText w:val="•"/>
      <w:lvlJc w:val="left"/>
      <w:pPr>
        <w:ind w:left="3111" w:hanging="285"/>
      </w:pPr>
      <w:rPr>
        <w:rFonts w:hint="default"/>
      </w:rPr>
    </w:lvl>
    <w:lvl w:ilvl="4" w:tplc="E1DAEFEA">
      <w:numFmt w:val="bullet"/>
      <w:lvlText w:val="•"/>
      <w:lvlJc w:val="left"/>
      <w:pPr>
        <w:ind w:left="4002" w:hanging="285"/>
      </w:pPr>
      <w:rPr>
        <w:rFonts w:hint="default"/>
      </w:rPr>
    </w:lvl>
    <w:lvl w:ilvl="5" w:tplc="7A768194">
      <w:numFmt w:val="bullet"/>
      <w:lvlText w:val="•"/>
      <w:lvlJc w:val="left"/>
      <w:pPr>
        <w:ind w:left="4893" w:hanging="285"/>
      </w:pPr>
      <w:rPr>
        <w:rFonts w:hint="default"/>
      </w:rPr>
    </w:lvl>
    <w:lvl w:ilvl="6" w:tplc="79369656">
      <w:numFmt w:val="bullet"/>
      <w:lvlText w:val="•"/>
      <w:lvlJc w:val="left"/>
      <w:pPr>
        <w:ind w:left="5783" w:hanging="285"/>
      </w:pPr>
      <w:rPr>
        <w:rFonts w:hint="default"/>
      </w:rPr>
    </w:lvl>
    <w:lvl w:ilvl="7" w:tplc="08C6EF1A">
      <w:numFmt w:val="bullet"/>
      <w:lvlText w:val="•"/>
      <w:lvlJc w:val="left"/>
      <w:pPr>
        <w:ind w:left="6674" w:hanging="285"/>
      </w:pPr>
      <w:rPr>
        <w:rFonts w:hint="default"/>
      </w:rPr>
    </w:lvl>
    <w:lvl w:ilvl="8" w:tplc="5C162B8A">
      <w:numFmt w:val="bullet"/>
      <w:lvlText w:val="•"/>
      <w:lvlJc w:val="left"/>
      <w:pPr>
        <w:ind w:left="7565" w:hanging="285"/>
      </w:pPr>
      <w:rPr>
        <w:rFonts w:hint="default"/>
      </w:rPr>
    </w:lvl>
  </w:abstractNum>
  <w:abstractNum w:abstractNumId="8" w15:restartNumberingAfterBreak="0">
    <w:nsid w:val="75C026E9"/>
    <w:multiLevelType w:val="hybridMultilevel"/>
    <w:tmpl w:val="E0A80772"/>
    <w:lvl w:ilvl="0" w:tplc="3D1A983E">
      <w:numFmt w:val="bullet"/>
      <w:lvlText w:val="•"/>
      <w:lvlJc w:val="left"/>
      <w:pPr>
        <w:ind w:left="1035" w:hanging="360"/>
      </w:pPr>
      <w:rPr>
        <w:rFonts w:hint="default"/>
      </w:rPr>
    </w:lvl>
    <w:lvl w:ilvl="1" w:tplc="18090003" w:tentative="1">
      <w:start w:val="1"/>
      <w:numFmt w:val="bullet"/>
      <w:lvlText w:val="o"/>
      <w:lvlJc w:val="left"/>
      <w:pPr>
        <w:ind w:left="1755" w:hanging="360"/>
      </w:pPr>
      <w:rPr>
        <w:rFonts w:ascii="Courier New" w:hAnsi="Courier New" w:cs="Courier New" w:hint="default"/>
      </w:rPr>
    </w:lvl>
    <w:lvl w:ilvl="2" w:tplc="18090005" w:tentative="1">
      <w:start w:val="1"/>
      <w:numFmt w:val="bullet"/>
      <w:lvlText w:val=""/>
      <w:lvlJc w:val="left"/>
      <w:pPr>
        <w:ind w:left="2475" w:hanging="360"/>
      </w:pPr>
      <w:rPr>
        <w:rFonts w:ascii="Wingdings" w:hAnsi="Wingdings" w:hint="default"/>
      </w:rPr>
    </w:lvl>
    <w:lvl w:ilvl="3" w:tplc="18090001" w:tentative="1">
      <w:start w:val="1"/>
      <w:numFmt w:val="bullet"/>
      <w:lvlText w:val=""/>
      <w:lvlJc w:val="left"/>
      <w:pPr>
        <w:ind w:left="3195" w:hanging="360"/>
      </w:pPr>
      <w:rPr>
        <w:rFonts w:ascii="Symbol" w:hAnsi="Symbol" w:hint="default"/>
      </w:rPr>
    </w:lvl>
    <w:lvl w:ilvl="4" w:tplc="18090003" w:tentative="1">
      <w:start w:val="1"/>
      <w:numFmt w:val="bullet"/>
      <w:lvlText w:val="o"/>
      <w:lvlJc w:val="left"/>
      <w:pPr>
        <w:ind w:left="3915" w:hanging="360"/>
      </w:pPr>
      <w:rPr>
        <w:rFonts w:ascii="Courier New" w:hAnsi="Courier New" w:cs="Courier New" w:hint="default"/>
      </w:rPr>
    </w:lvl>
    <w:lvl w:ilvl="5" w:tplc="18090005" w:tentative="1">
      <w:start w:val="1"/>
      <w:numFmt w:val="bullet"/>
      <w:lvlText w:val=""/>
      <w:lvlJc w:val="left"/>
      <w:pPr>
        <w:ind w:left="4635" w:hanging="360"/>
      </w:pPr>
      <w:rPr>
        <w:rFonts w:ascii="Wingdings" w:hAnsi="Wingdings" w:hint="default"/>
      </w:rPr>
    </w:lvl>
    <w:lvl w:ilvl="6" w:tplc="18090001" w:tentative="1">
      <w:start w:val="1"/>
      <w:numFmt w:val="bullet"/>
      <w:lvlText w:val=""/>
      <w:lvlJc w:val="left"/>
      <w:pPr>
        <w:ind w:left="5355" w:hanging="360"/>
      </w:pPr>
      <w:rPr>
        <w:rFonts w:ascii="Symbol" w:hAnsi="Symbol" w:hint="default"/>
      </w:rPr>
    </w:lvl>
    <w:lvl w:ilvl="7" w:tplc="18090003" w:tentative="1">
      <w:start w:val="1"/>
      <w:numFmt w:val="bullet"/>
      <w:lvlText w:val="o"/>
      <w:lvlJc w:val="left"/>
      <w:pPr>
        <w:ind w:left="6075" w:hanging="360"/>
      </w:pPr>
      <w:rPr>
        <w:rFonts w:ascii="Courier New" w:hAnsi="Courier New" w:cs="Courier New" w:hint="default"/>
      </w:rPr>
    </w:lvl>
    <w:lvl w:ilvl="8" w:tplc="18090005" w:tentative="1">
      <w:start w:val="1"/>
      <w:numFmt w:val="bullet"/>
      <w:lvlText w:val=""/>
      <w:lvlJc w:val="left"/>
      <w:pPr>
        <w:ind w:left="6795" w:hanging="360"/>
      </w:pPr>
      <w:rPr>
        <w:rFonts w:ascii="Wingdings" w:hAnsi="Wingdings" w:hint="default"/>
      </w:rPr>
    </w:lvl>
  </w:abstractNum>
  <w:num w:numId="1" w16cid:durableId="1211112986">
    <w:abstractNumId w:val="3"/>
  </w:num>
  <w:num w:numId="2" w16cid:durableId="339233190">
    <w:abstractNumId w:val="7"/>
  </w:num>
  <w:num w:numId="3" w16cid:durableId="519052356">
    <w:abstractNumId w:val="2"/>
  </w:num>
  <w:num w:numId="4" w16cid:durableId="2060745938">
    <w:abstractNumId w:val="5"/>
  </w:num>
  <w:num w:numId="5" w16cid:durableId="337120752">
    <w:abstractNumId w:val="8"/>
  </w:num>
  <w:num w:numId="6" w16cid:durableId="1251617858">
    <w:abstractNumId w:val="1"/>
  </w:num>
  <w:num w:numId="7" w16cid:durableId="1035278069">
    <w:abstractNumId w:val="6"/>
  </w:num>
  <w:num w:numId="8" w16cid:durableId="2137750807">
    <w:abstractNumId w:val="4"/>
  </w:num>
  <w:num w:numId="9" w16cid:durableId="1059791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86"/>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C407F"/>
    <w:rsid w:val="00022336"/>
    <w:rsid w:val="00032581"/>
    <w:rsid w:val="00044B57"/>
    <w:rsid w:val="00064A42"/>
    <w:rsid w:val="00073DCD"/>
    <w:rsid w:val="000B5B75"/>
    <w:rsid w:val="000B6C8B"/>
    <w:rsid w:val="000E0A21"/>
    <w:rsid w:val="000F6FA3"/>
    <w:rsid w:val="00192977"/>
    <w:rsid w:val="00197728"/>
    <w:rsid w:val="001A7BD3"/>
    <w:rsid w:val="001C293E"/>
    <w:rsid w:val="001F43C1"/>
    <w:rsid w:val="00213A3A"/>
    <w:rsid w:val="00221563"/>
    <w:rsid w:val="002440D2"/>
    <w:rsid w:val="00244A46"/>
    <w:rsid w:val="00264942"/>
    <w:rsid w:val="002846BD"/>
    <w:rsid w:val="002A7981"/>
    <w:rsid w:val="002B55DC"/>
    <w:rsid w:val="002E0617"/>
    <w:rsid w:val="002E12F5"/>
    <w:rsid w:val="002F0402"/>
    <w:rsid w:val="00330D7A"/>
    <w:rsid w:val="0034362A"/>
    <w:rsid w:val="00345B29"/>
    <w:rsid w:val="003B0EA0"/>
    <w:rsid w:val="003B1B04"/>
    <w:rsid w:val="003E2680"/>
    <w:rsid w:val="00470F40"/>
    <w:rsid w:val="00493621"/>
    <w:rsid w:val="004D390A"/>
    <w:rsid w:val="004E1112"/>
    <w:rsid w:val="004E5373"/>
    <w:rsid w:val="00527288"/>
    <w:rsid w:val="00531AFF"/>
    <w:rsid w:val="00537227"/>
    <w:rsid w:val="005C407F"/>
    <w:rsid w:val="0064476E"/>
    <w:rsid w:val="006D28CC"/>
    <w:rsid w:val="006D477F"/>
    <w:rsid w:val="0071121E"/>
    <w:rsid w:val="00742040"/>
    <w:rsid w:val="007B00C5"/>
    <w:rsid w:val="007B7722"/>
    <w:rsid w:val="007F6339"/>
    <w:rsid w:val="00813248"/>
    <w:rsid w:val="00820456"/>
    <w:rsid w:val="00827D0E"/>
    <w:rsid w:val="00855B2A"/>
    <w:rsid w:val="008851F6"/>
    <w:rsid w:val="008C67CE"/>
    <w:rsid w:val="00933E95"/>
    <w:rsid w:val="00936C13"/>
    <w:rsid w:val="009409F4"/>
    <w:rsid w:val="00946C4D"/>
    <w:rsid w:val="00951CF3"/>
    <w:rsid w:val="00957BE8"/>
    <w:rsid w:val="009A64C0"/>
    <w:rsid w:val="009C0CCB"/>
    <w:rsid w:val="009E1D63"/>
    <w:rsid w:val="00A001EC"/>
    <w:rsid w:val="00A70AEC"/>
    <w:rsid w:val="00A7790B"/>
    <w:rsid w:val="00A91644"/>
    <w:rsid w:val="00AB4503"/>
    <w:rsid w:val="00AB7990"/>
    <w:rsid w:val="00AC044B"/>
    <w:rsid w:val="00AF4170"/>
    <w:rsid w:val="00B03249"/>
    <w:rsid w:val="00B3743A"/>
    <w:rsid w:val="00B77E17"/>
    <w:rsid w:val="00BE4A37"/>
    <w:rsid w:val="00C260B5"/>
    <w:rsid w:val="00C43583"/>
    <w:rsid w:val="00C90764"/>
    <w:rsid w:val="00C91E07"/>
    <w:rsid w:val="00CC4259"/>
    <w:rsid w:val="00CF42DC"/>
    <w:rsid w:val="00D339B1"/>
    <w:rsid w:val="00D71FAD"/>
    <w:rsid w:val="00D83F09"/>
    <w:rsid w:val="00DB2A97"/>
    <w:rsid w:val="00DC4C14"/>
    <w:rsid w:val="00DF2976"/>
    <w:rsid w:val="00E87D2C"/>
    <w:rsid w:val="00EA4D3B"/>
    <w:rsid w:val="00EB41FC"/>
    <w:rsid w:val="00EC3886"/>
    <w:rsid w:val="00EF78B9"/>
    <w:rsid w:val="00F33D3E"/>
    <w:rsid w:val="00FA4060"/>
    <w:rsid w:val="00FF2B7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2"/>
    </o:shapelayout>
  </w:shapeDefaults>
  <w:decimalSymbol w:val="."/>
  <w:listSeparator w:val=","/>
  <w14:docId w14:val="3F22164C"/>
  <w15:docId w15:val="{325DEA71-34E2-4383-9D34-08A22945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C407F"/>
    <w:rPr>
      <w:rFonts w:ascii="Times New Roman" w:eastAsia="Times New Roman" w:hAnsi="Times New Roman" w:cs="Times New Roman"/>
    </w:rPr>
  </w:style>
  <w:style w:type="paragraph" w:styleId="Heading1">
    <w:name w:val="heading 1"/>
    <w:basedOn w:val="Normal"/>
    <w:uiPriority w:val="1"/>
    <w:qFormat/>
    <w:rsid w:val="005C407F"/>
    <w:pPr>
      <w:ind w:left="138"/>
      <w:outlineLvl w:val="0"/>
    </w:pPr>
    <w:rPr>
      <w:b/>
      <w:bCs/>
      <w:sz w:val="24"/>
      <w:szCs w:val="24"/>
      <w:u w:val="single" w:color="000000"/>
    </w:rPr>
  </w:style>
  <w:style w:type="paragraph" w:styleId="Heading2">
    <w:name w:val="heading 2"/>
    <w:basedOn w:val="Normal"/>
    <w:uiPriority w:val="1"/>
    <w:qFormat/>
    <w:rsid w:val="005C407F"/>
    <w:pPr>
      <w:ind w:left="11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C407F"/>
    <w:rPr>
      <w:sz w:val="24"/>
      <w:szCs w:val="24"/>
    </w:rPr>
  </w:style>
  <w:style w:type="paragraph" w:styleId="ListParagraph">
    <w:name w:val="List Paragraph"/>
    <w:basedOn w:val="Normal"/>
    <w:uiPriority w:val="34"/>
    <w:qFormat/>
    <w:rsid w:val="005C407F"/>
    <w:pPr>
      <w:ind w:left="858" w:hanging="720"/>
    </w:pPr>
  </w:style>
  <w:style w:type="paragraph" w:customStyle="1" w:styleId="TableParagraph">
    <w:name w:val="Table Paragraph"/>
    <w:basedOn w:val="Normal"/>
    <w:uiPriority w:val="1"/>
    <w:qFormat/>
    <w:rsid w:val="005C407F"/>
    <w:pPr>
      <w:ind w:left="91"/>
    </w:pPr>
    <w:rPr>
      <w:u w:val="single" w:color="000000"/>
    </w:rPr>
  </w:style>
  <w:style w:type="paragraph" w:styleId="Header">
    <w:name w:val="header"/>
    <w:basedOn w:val="Normal"/>
    <w:link w:val="HeaderChar"/>
    <w:uiPriority w:val="99"/>
    <w:unhideWhenUsed/>
    <w:rsid w:val="00C90764"/>
    <w:pPr>
      <w:tabs>
        <w:tab w:val="center" w:pos="4513"/>
        <w:tab w:val="right" w:pos="9026"/>
      </w:tabs>
    </w:pPr>
  </w:style>
  <w:style w:type="character" w:customStyle="1" w:styleId="HeaderChar">
    <w:name w:val="Header Char"/>
    <w:basedOn w:val="DefaultParagraphFont"/>
    <w:link w:val="Header"/>
    <w:uiPriority w:val="99"/>
    <w:rsid w:val="00C90764"/>
    <w:rPr>
      <w:rFonts w:ascii="Times New Roman" w:eastAsia="Times New Roman" w:hAnsi="Times New Roman" w:cs="Times New Roman"/>
    </w:rPr>
  </w:style>
  <w:style w:type="paragraph" w:styleId="Footer">
    <w:name w:val="footer"/>
    <w:basedOn w:val="Normal"/>
    <w:link w:val="FooterChar"/>
    <w:uiPriority w:val="99"/>
    <w:unhideWhenUsed/>
    <w:rsid w:val="00C90764"/>
    <w:pPr>
      <w:tabs>
        <w:tab w:val="center" w:pos="4513"/>
        <w:tab w:val="right" w:pos="9026"/>
      </w:tabs>
    </w:pPr>
  </w:style>
  <w:style w:type="character" w:customStyle="1" w:styleId="FooterChar">
    <w:name w:val="Footer Char"/>
    <w:basedOn w:val="DefaultParagraphFont"/>
    <w:link w:val="Footer"/>
    <w:uiPriority w:val="99"/>
    <w:rsid w:val="00C907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3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2</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Application for a Residential Parking Permit</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Residential Parking Permit</dc:title>
  <dc:creator>aomahony</dc:creator>
  <cp:lastModifiedBy>Roy Belazri</cp:lastModifiedBy>
  <cp:revision>61</cp:revision>
  <cp:lastPrinted>2025-06-03T14:19:00Z</cp:lastPrinted>
  <dcterms:created xsi:type="dcterms:W3CDTF">2021-01-28T15:08:00Z</dcterms:created>
  <dcterms:modified xsi:type="dcterms:W3CDTF">2025-06-18T15:25:00Z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2018-04-12T00:00:00Z</vt:filetime>
  </property>
  <property fmtid="{D5CDD505-2E9C-101B-9397-08002B2CF9AE}" pid="3" name="Creator">
    <vt:lpwstr>Microsoft® Office Word 2007</vt:lpwstr>
  </property>
  <property fmtid="{D5CDD505-2E9C-101B-9397-08002B2CF9AE}" pid="4" name="LastSaved">
    <vt:filetime>2021-01-28T00:00:00Z</vt:filetime>
  </property>
</Properties>
</file>