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A550D" w14:textId="4E8857C0" w:rsidR="00402E6B" w:rsidRDefault="00402E6B" w:rsidP="00402E6B">
      <w:pPr>
        <w:rPr>
          <w:b/>
          <w:sz w:val="28"/>
          <w:szCs w:val="28"/>
        </w:rPr>
      </w:pPr>
      <w:r>
        <w:rPr>
          <w:noProof/>
        </w:rPr>
        <w:drawing>
          <wp:anchor distT="0" distB="0" distL="114300" distR="114300" simplePos="0" relativeHeight="251659264" behindDoc="1" locked="0" layoutInCell="1" allowOverlap="1" wp14:anchorId="4F801C27" wp14:editId="1D7505D8">
            <wp:simplePos x="0" y="0"/>
            <wp:positionH relativeFrom="page">
              <wp:posOffset>0</wp:posOffset>
            </wp:positionH>
            <wp:positionV relativeFrom="paragraph">
              <wp:posOffset>-923925</wp:posOffset>
            </wp:positionV>
            <wp:extent cx="7555126" cy="10691495"/>
            <wp:effectExtent l="0" t="0" r="825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pdf"/>
                    <pic:cNvPicPr/>
                  </pic:nvPicPr>
                  <pic:blipFill>
                    <a:blip r:embed="rId11">
                      <a:extLst>
                        <a:ext uri="{28A0092B-C50C-407E-A947-70E740481C1C}">
                          <a14:useLocalDpi xmlns:a14="http://schemas.microsoft.com/office/drawing/2010/main" val="0"/>
                        </a:ext>
                      </a:extLst>
                    </a:blip>
                    <a:stretch>
                      <a:fillRect/>
                    </a:stretch>
                  </pic:blipFill>
                  <pic:spPr>
                    <a:xfrm>
                      <a:off x="0" y="0"/>
                      <a:ext cx="7555126" cy="10691495"/>
                    </a:xfrm>
                    <a:prstGeom prst="rect">
                      <a:avLst/>
                    </a:prstGeom>
                  </pic:spPr>
                </pic:pic>
              </a:graphicData>
            </a:graphic>
          </wp:anchor>
        </w:drawing>
      </w:r>
      <w:r w:rsidRPr="00200145">
        <w:rPr>
          <w:b/>
          <w:noProof/>
          <w:sz w:val="28"/>
          <w:szCs w:val="28"/>
        </w:rPr>
        <mc:AlternateContent>
          <mc:Choice Requires="wps">
            <w:drawing>
              <wp:anchor distT="45720" distB="45720" distL="114300" distR="114300" simplePos="0" relativeHeight="251661312" behindDoc="0" locked="0" layoutInCell="1" allowOverlap="1" wp14:anchorId="2DA87358" wp14:editId="3047A241">
                <wp:simplePos x="0" y="0"/>
                <wp:positionH relativeFrom="column">
                  <wp:posOffset>1854512</wp:posOffset>
                </wp:positionH>
                <wp:positionV relativeFrom="paragraph">
                  <wp:posOffset>7142576</wp:posOffset>
                </wp:positionV>
                <wp:extent cx="4399280" cy="706755"/>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9280" cy="706755"/>
                        </a:xfrm>
                        <a:prstGeom prst="rect">
                          <a:avLst/>
                        </a:prstGeom>
                        <a:noFill/>
                        <a:ln w="9525">
                          <a:noFill/>
                          <a:miter lim="800000"/>
                          <a:headEnd/>
                          <a:tailEnd/>
                        </a:ln>
                      </wps:spPr>
                      <wps:txbx>
                        <w:txbxContent>
                          <w:p w14:paraId="123801F1" w14:textId="7B036F44" w:rsidR="00402E6B" w:rsidRPr="00200145" w:rsidRDefault="00402E6B" w:rsidP="00402E6B">
                            <w:pPr>
                              <w:rPr>
                                <w:color w:val="FFFFFF" w:themeColor="background1"/>
                                <w:sz w:val="40"/>
                                <w:szCs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A87358" id="_x0000_t202" coordsize="21600,21600" o:spt="202" path="m,l,21600r21600,l21600,xe">
                <v:stroke joinstyle="miter"/>
                <v:path gradientshapeok="t" o:connecttype="rect"/>
              </v:shapetype>
              <v:shape id="Text Box 2" o:spid="_x0000_s1026" type="#_x0000_t202" style="position:absolute;margin-left:146pt;margin-top:562.4pt;width:346.4pt;height:55.6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" filled="f" stroked="f">
                <v:textbox>
                  <w:txbxContent>
                    <w:p w14:paraId="123801F1" w14:textId="7B036F44" w:rsidR="00402E6B" w:rsidRPr="00200145" w:rsidRDefault="00402E6B" w:rsidP="00402E6B">
                      <w:pPr>
                        <w:rPr>
                          <w:color w:val="FFFFFF" w:themeColor="background1"/>
                          <w:sz w:val="40"/>
                          <w:szCs w:val="40"/>
                        </w:rPr>
                      </w:pPr>
                    </w:p>
                  </w:txbxContent>
                </v:textbox>
                <w10:wrap type="square"/>
              </v:shape>
            </w:pict>
          </mc:Fallback>
        </mc:AlternateContent>
      </w:r>
    </w:p>
    <w:p w14:paraId="7D990EB4" w14:textId="77777777" w:rsidR="00402E6B" w:rsidRDefault="00402E6B" w:rsidP="00D249C8">
      <w:pPr>
        <w:spacing w:line="278" w:lineRule="auto"/>
        <w:rPr>
          <w:b/>
          <w:bCs/>
        </w:rPr>
      </w:pPr>
    </w:p>
    <w:p w14:paraId="7394893F" w14:textId="77777777" w:rsidR="00402E6B" w:rsidRDefault="00402E6B" w:rsidP="00D249C8">
      <w:pPr>
        <w:spacing w:line="278" w:lineRule="auto"/>
        <w:rPr>
          <w:b/>
          <w:bCs/>
        </w:rPr>
      </w:pPr>
    </w:p>
    <w:p w14:paraId="632A0B7C" w14:textId="77777777" w:rsidR="00402E6B" w:rsidRDefault="00402E6B" w:rsidP="00D249C8">
      <w:pPr>
        <w:spacing w:line="278" w:lineRule="auto"/>
        <w:rPr>
          <w:b/>
          <w:bCs/>
        </w:rPr>
      </w:pPr>
    </w:p>
    <w:p w14:paraId="3E316B0E" w14:textId="77777777" w:rsidR="00402E6B" w:rsidRDefault="00402E6B" w:rsidP="00D249C8">
      <w:pPr>
        <w:spacing w:line="278" w:lineRule="auto"/>
        <w:rPr>
          <w:b/>
          <w:bCs/>
        </w:rPr>
      </w:pPr>
    </w:p>
    <w:p w14:paraId="4D70219B" w14:textId="77777777" w:rsidR="00402E6B" w:rsidRDefault="00402E6B" w:rsidP="00D249C8">
      <w:pPr>
        <w:spacing w:line="278" w:lineRule="auto"/>
        <w:rPr>
          <w:b/>
          <w:bCs/>
        </w:rPr>
      </w:pPr>
    </w:p>
    <w:p w14:paraId="06AC4F0F" w14:textId="77777777" w:rsidR="00402E6B" w:rsidRDefault="00402E6B" w:rsidP="00D249C8">
      <w:pPr>
        <w:spacing w:line="278" w:lineRule="auto"/>
        <w:rPr>
          <w:b/>
          <w:bCs/>
        </w:rPr>
      </w:pPr>
    </w:p>
    <w:p w14:paraId="0B0AB394" w14:textId="77777777" w:rsidR="00402E6B" w:rsidRDefault="00402E6B" w:rsidP="00D249C8">
      <w:pPr>
        <w:spacing w:line="278" w:lineRule="auto"/>
        <w:rPr>
          <w:b/>
          <w:bCs/>
        </w:rPr>
      </w:pPr>
    </w:p>
    <w:p w14:paraId="408A9D28" w14:textId="77777777" w:rsidR="00402E6B" w:rsidRDefault="00402E6B" w:rsidP="00D249C8">
      <w:pPr>
        <w:spacing w:line="278" w:lineRule="auto"/>
        <w:rPr>
          <w:b/>
          <w:bCs/>
        </w:rPr>
      </w:pPr>
    </w:p>
    <w:p w14:paraId="6126BDAD" w14:textId="77777777" w:rsidR="00402E6B" w:rsidRDefault="00402E6B" w:rsidP="00D249C8">
      <w:pPr>
        <w:spacing w:line="278" w:lineRule="auto"/>
        <w:rPr>
          <w:b/>
          <w:bCs/>
        </w:rPr>
      </w:pPr>
    </w:p>
    <w:p w14:paraId="1F970D76" w14:textId="77777777" w:rsidR="00402E6B" w:rsidRDefault="00402E6B" w:rsidP="00D249C8">
      <w:pPr>
        <w:spacing w:line="278" w:lineRule="auto"/>
        <w:rPr>
          <w:b/>
          <w:bCs/>
        </w:rPr>
      </w:pPr>
    </w:p>
    <w:p w14:paraId="013FFE56" w14:textId="77777777" w:rsidR="00402E6B" w:rsidRDefault="00402E6B" w:rsidP="00D249C8">
      <w:pPr>
        <w:spacing w:line="278" w:lineRule="auto"/>
        <w:rPr>
          <w:b/>
          <w:bCs/>
        </w:rPr>
      </w:pPr>
    </w:p>
    <w:p w14:paraId="7CA46EB1" w14:textId="77777777" w:rsidR="00402E6B" w:rsidRDefault="00402E6B" w:rsidP="00D249C8">
      <w:pPr>
        <w:spacing w:line="278" w:lineRule="auto"/>
        <w:rPr>
          <w:b/>
          <w:bCs/>
        </w:rPr>
      </w:pPr>
    </w:p>
    <w:p w14:paraId="28FF961D" w14:textId="77777777" w:rsidR="00402E6B" w:rsidRDefault="00402E6B" w:rsidP="00D249C8">
      <w:pPr>
        <w:spacing w:line="278" w:lineRule="auto"/>
        <w:rPr>
          <w:b/>
          <w:bCs/>
        </w:rPr>
      </w:pPr>
    </w:p>
    <w:p w14:paraId="46E6EA70" w14:textId="77777777" w:rsidR="00402E6B" w:rsidRDefault="00402E6B" w:rsidP="00D249C8">
      <w:pPr>
        <w:spacing w:line="278" w:lineRule="auto"/>
        <w:rPr>
          <w:b/>
          <w:bCs/>
        </w:rPr>
      </w:pPr>
    </w:p>
    <w:p w14:paraId="19ACC1F0" w14:textId="77777777" w:rsidR="00402E6B" w:rsidRDefault="00402E6B" w:rsidP="00D249C8">
      <w:pPr>
        <w:spacing w:line="278" w:lineRule="auto"/>
        <w:rPr>
          <w:b/>
          <w:bCs/>
        </w:rPr>
      </w:pPr>
    </w:p>
    <w:p w14:paraId="699D7A7E" w14:textId="77777777" w:rsidR="00402E6B" w:rsidRDefault="00402E6B" w:rsidP="00D249C8">
      <w:pPr>
        <w:spacing w:line="278" w:lineRule="auto"/>
        <w:rPr>
          <w:b/>
          <w:bCs/>
        </w:rPr>
      </w:pPr>
    </w:p>
    <w:p w14:paraId="65A79DB7" w14:textId="77777777" w:rsidR="00402E6B" w:rsidRDefault="00402E6B" w:rsidP="00D249C8">
      <w:pPr>
        <w:spacing w:line="278" w:lineRule="auto"/>
        <w:rPr>
          <w:b/>
          <w:bCs/>
        </w:rPr>
      </w:pPr>
    </w:p>
    <w:p w14:paraId="2A42192E" w14:textId="77777777" w:rsidR="00402E6B" w:rsidRDefault="00402E6B" w:rsidP="00D249C8">
      <w:pPr>
        <w:spacing w:line="278" w:lineRule="auto"/>
        <w:rPr>
          <w:b/>
          <w:bCs/>
        </w:rPr>
      </w:pPr>
    </w:p>
    <w:p w14:paraId="7F4FEBBD" w14:textId="77777777" w:rsidR="00402E6B" w:rsidRDefault="00402E6B" w:rsidP="00D249C8">
      <w:pPr>
        <w:spacing w:line="278" w:lineRule="auto"/>
        <w:rPr>
          <w:b/>
          <w:bCs/>
        </w:rPr>
      </w:pPr>
    </w:p>
    <w:p w14:paraId="65874972" w14:textId="77777777" w:rsidR="00402E6B" w:rsidRDefault="00402E6B" w:rsidP="00D249C8">
      <w:pPr>
        <w:spacing w:line="278" w:lineRule="auto"/>
        <w:rPr>
          <w:b/>
          <w:bCs/>
        </w:rPr>
      </w:pPr>
    </w:p>
    <w:p w14:paraId="7853B357" w14:textId="77777777" w:rsidR="00402E6B" w:rsidRDefault="00402E6B" w:rsidP="00D249C8">
      <w:pPr>
        <w:spacing w:line="278" w:lineRule="auto"/>
        <w:rPr>
          <w:b/>
          <w:bCs/>
        </w:rPr>
      </w:pPr>
    </w:p>
    <w:p w14:paraId="1FB3AAF5" w14:textId="77777777" w:rsidR="00402E6B" w:rsidRDefault="00402E6B" w:rsidP="00D249C8">
      <w:pPr>
        <w:spacing w:line="278" w:lineRule="auto"/>
        <w:rPr>
          <w:b/>
          <w:bCs/>
        </w:rPr>
      </w:pPr>
    </w:p>
    <w:p w14:paraId="3024DF13" w14:textId="77777777" w:rsidR="00402E6B" w:rsidRDefault="00402E6B" w:rsidP="00D249C8">
      <w:pPr>
        <w:spacing w:line="278" w:lineRule="auto"/>
        <w:rPr>
          <w:b/>
          <w:bCs/>
        </w:rPr>
      </w:pPr>
    </w:p>
    <w:p w14:paraId="26869DBF" w14:textId="77777777" w:rsidR="00402E6B" w:rsidRDefault="00402E6B" w:rsidP="00D249C8">
      <w:pPr>
        <w:spacing w:line="278" w:lineRule="auto"/>
        <w:rPr>
          <w:b/>
          <w:bCs/>
        </w:rPr>
      </w:pPr>
    </w:p>
    <w:p w14:paraId="632FF9D7" w14:textId="77777777" w:rsidR="00402E6B" w:rsidRDefault="00402E6B" w:rsidP="00D249C8">
      <w:pPr>
        <w:spacing w:line="278" w:lineRule="auto"/>
        <w:rPr>
          <w:b/>
          <w:bCs/>
        </w:rPr>
      </w:pPr>
    </w:p>
    <w:p w14:paraId="3E7E991C" w14:textId="77777777" w:rsidR="00402E6B" w:rsidRDefault="00402E6B" w:rsidP="00D249C8">
      <w:pPr>
        <w:spacing w:line="278" w:lineRule="auto"/>
        <w:rPr>
          <w:b/>
          <w:bCs/>
        </w:rPr>
      </w:pPr>
    </w:p>
    <w:p w14:paraId="29084EC1" w14:textId="77777777" w:rsidR="00402E6B" w:rsidRDefault="00402E6B" w:rsidP="00D249C8">
      <w:pPr>
        <w:spacing w:line="278" w:lineRule="auto"/>
        <w:rPr>
          <w:b/>
          <w:bCs/>
        </w:rPr>
      </w:pPr>
    </w:p>
    <w:p w14:paraId="3319C677" w14:textId="77777777" w:rsidR="00402E6B" w:rsidRDefault="00402E6B" w:rsidP="00D249C8">
      <w:pPr>
        <w:spacing w:line="278" w:lineRule="auto"/>
        <w:rPr>
          <w:b/>
          <w:bCs/>
        </w:rPr>
      </w:pPr>
    </w:p>
    <w:p w14:paraId="6465A407" w14:textId="49F6C892" w:rsidR="00402E6B" w:rsidRDefault="00402E6B" w:rsidP="00D249C8">
      <w:pPr>
        <w:spacing w:line="278" w:lineRule="auto"/>
        <w:rPr>
          <w:b/>
          <w:bCs/>
        </w:rPr>
      </w:pPr>
    </w:p>
    <w:p w14:paraId="3B447B38" w14:textId="5F9B4587" w:rsidR="00402E6B" w:rsidRDefault="00CB5BA6" w:rsidP="00D249C8">
      <w:pPr>
        <w:spacing w:line="278" w:lineRule="auto"/>
        <w:rPr>
          <w:b/>
          <w:bCs/>
        </w:rPr>
      </w:pPr>
      <w:r w:rsidRPr="00200145">
        <w:rPr>
          <w:b/>
          <w:noProof/>
          <w:sz w:val="28"/>
          <w:szCs w:val="28"/>
        </w:rPr>
        <mc:AlternateContent>
          <mc:Choice Requires="wps">
            <w:drawing>
              <wp:anchor distT="45720" distB="45720" distL="114300" distR="114300" simplePos="0" relativeHeight="251660288" behindDoc="0" locked="0" layoutInCell="1" allowOverlap="1" wp14:anchorId="0FDD8B06" wp14:editId="3D9B4695">
                <wp:simplePos x="0" y="0"/>
                <wp:positionH relativeFrom="column">
                  <wp:posOffset>1352550</wp:posOffset>
                </wp:positionH>
                <wp:positionV relativeFrom="paragraph">
                  <wp:posOffset>55245</wp:posOffset>
                </wp:positionV>
                <wp:extent cx="4899660" cy="1000125"/>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9660" cy="1000125"/>
                        </a:xfrm>
                        <a:prstGeom prst="rect">
                          <a:avLst/>
                        </a:prstGeom>
                        <a:noFill/>
                        <a:ln w="9525">
                          <a:noFill/>
                          <a:miter lim="800000"/>
                          <a:headEnd/>
                          <a:tailEnd/>
                        </a:ln>
                      </wps:spPr>
                      <wps:txbx>
                        <w:txbxContent>
                          <w:p w14:paraId="488BE775" w14:textId="5F1DDE1F" w:rsidR="00402E6B" w:rsidRPr="00200145" w:rsidRDefault="00FC7B50" w:rsidP="00402E6B">
                            <w:pPr>
                              <w:jc w:val="center"/>
                              <w:rPr>
                                <w:color w:val="FFFFFF" w:themeColor="background1"/>
                                <w:sz w:val="56"/>
                                <w:szCs w:val="56"/>
                              </w:rPr>
                            </w:pPr>
                            <w:r>
                              <w:rPr>
                                <w:color w:val="FFFFFF" w:themeColor="background1"/>
                                <w:sz w:val="56"/>
                                <w:szCs w:val="56"/>
                              </w:rPr>
                              <w:t>Declaration</w:t>
                            </w:r>
                            <w:r w:rsidR="00CB5BA6">
                              <w:rPr>
                                <w:color w:val="FFFFFF" w:themeColor="background1"/>
                                <w:sz w:val="56"/>
                                <w:szCs w:val="56"/>
                              </w:rPr>
                              <w:t xml:space="preserve">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DD8B06" id="_x0000_t202" coordsize="21600,21600" o:spt="202" path="m,l,21600r21600,l21600,xe">
                <v:stroke joinstyle="miter"/>
                <v:path gradientshapeok="t" o:connecttype="rect"/>
              </v:shapetype>
              <v:shape id="_x0000_s1027" type="#_x0000_t202" style="position:absolute;margin-left:106.5pt;margin-top:4.35pt;width:385.8pt;height:78.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" filled="f" stroked="f">
                <v:textbox>
                  <w:txbxContent>
                    <w:p w14:paraId="488BE775" w14:textId="5F1DDE1F" w:rsidR="00402E6B" w:rsidRPr="00200145" w:rsidRDefault="00FC7B50" w:rsidP="00402E6B">
                      <w:pPr>
                        <w:jc w:val="center"/>
                        <w:rPr>
                          <w:color w:val="FFFFFF" w:themeColor="background1"/>
                          <w:sz w:val="56"/>
                          <w:szCs w:val="56"/>
                        </w:rPr>
                      </w:pPr>
                      <w:r>
                        <w:rPr>
                          <w:color w:val="FFFFFF" w:themeColor="background1"/>
                          <w:sz w:val="56"/>
                          <w:szCs w:val="56"/>
                        </w:rPr>
                        <w:t>Declaration</w:t>
                      </w:r>
                      <w:r w:rsidR="00CB5BA6">
                        <w:rPr>
                          <w:color w:val="FFFFFF" w:themeColor="background1"/>
                          <w:sz w:val="56"/>
                          <w:szCs w:val="56"/>
                        </w:rPr>
                        <w:t xml:space="preserve"> Form</w:t>
                      </w:r>
                    </w:p>
                  </w:txbxContent>
                </v:textbox>
                <w10:wrap type="square"/>
              </v:shape>
            </w:pict>
          </mc:Fallback>
        </mc:AlternateContent>
      </w:r>
    </w:p>
    <w:p w14:paraId="759E753A" w14:textId="77777777" w:rsidR="00402E6B" w:rsidRDefault="00402E6B" w:rsidP="00D249C8">
      <w:pPr>
        <w:spacing w:line="278" w:lineRule="auto"/>
        <w:rPr>
          <w:b/>
          <w:bCs/>
        </w:rPr>
      </w:pPr>
    </w:p>
    <w:p w14:paraId="487FD667" w14:textId="77777777" w:rsidR="00402E6B" w:rsidRDefault="00402E6B" w:rsidP="00D249C8">
      <w:pPr>
        <w:spacing w:line="278" w:lineRule="auto"/>
        <w:rPr>
          <w:b/>
          <w:bCs/>
        </w:rPr>
      </w:pPr>
    </w:p>
    <w:p w14:paraId="21228309" w14:textId="77777777" w:rsidR="00402E6B" w:rsidRDefault="00402E6B" w:rsidP="00D249C8">
      <w:pPr>
        <w:spacing w:line="278" w:lineRule="auto"/>
        <w:rPr>
          <w:b/>
          <w:bCs/>
        </w:rPr>
      </w:pPr>
    </w:p>
    <w:p w14:paraId="431A8E32" w14:textId="77777777" w:rsidR="00402E6B" w:rsidRDefault="00402E6B" w:rsidP="00D249C8">
      <w:pPr>
        <w:spacing w:line="278" w:lineRule="auto"/>
        <w:rPr>
          <w:b/>
          <w:bCs/>
        </w:rPr>
      </w:pPr>
    </w:p>
    <w:p w14:paraId="30564EE3" w14:textId="77777777" w:rsidR="00402E6B" w:rsidRDefault="00402E6B" w:rsidP="00D249C8">
      <w:pPr>
        <w:spacing w:line="278" w:lineRule="auto"/>
        <w:rPr>
          <w:b/>
          <w:bCs/>
        </w:rPr>
      </w:pPr>
    </w:p>
    <w:p w14:paraId="493F161E" w14:textId="77777777" w:rsidR="00402E6B" w:rsidRDefault="00402E6B" w:rsidP="00D249C8">
      <w:pPr>
        <w:spacing w:line="278" w:lineRule="auto"/>
        <w:rPr>
          <w:b/>
          <w:bCs/>
        </w:rPr>
      </w:pPr>
    </w:p>
    <w:p w14:paraId="03076571" w14:textId="77777777" w:rsidR="00402E6B" w:rsidRDefault="00402E6B" w:rsidP="00D249C8">
      <w:pPr>
        <w:spacing w:line="278" w:lineRule="auto"/>
        <w:rPr>
          <w:b/>
          <w:bCs/>
        </w:rPr>
      </w:pPr>
    </w:p>
    <w:p w14:paraId="09D2106E" w14:textId="77777777" w:rsidR="00402E6B" w:rsidRDefault="00402E6B" w:rsidP="00D249C8">
      <w:pPr>
        <w:spacing w:line="278" w:lineRule="auto"/>
        <w:rPr>
          <w:b/>
          <w:bCs/>
        </w:rPr>
      </w:pPr>
    </w:p>
    <w:p w14:paraId="07F14086" w14:textId="77777777" w:rsidR="00402E6B" w:rsidRDefault="00402E6B" w:rsidP="00D249C8">
      <w:pPr>
        <w:spacing w:line="278" w:lineRule="auto"/>
        <w:rPr>
          <w:b/>
          <w:bCs/>
        </w:rPr>
      </w:pPr>
    </w:p>
    <w:p w14:paraId="6C879601" w14:textId="77777777" w:rsidR="00402E6B" w:rsidRDefault="00402E6B" w:rsidP="00D249C8">
      <w:pPr>
        <w:spacing w:line="278" w:lineRule="auto"/>
        <w:rPr>
          <w:b/>
          <w:bCs/>
        </w:rPr>
      </w:pPr>
    </w:p>
    <w:p w14:paraId="17EEF7FB" w14:textId="77777777" w:rsidR="00402E6B" w:rsidRDefault="00402E6B" w:rsidP="00D249C8">
      <w:pPr>
        <w:spacing w:line="278" w:lineRule="auto"/>
        <w:rPr>
          <w:b/>
          <w:bCs/>
        </w:rPr>
      </w:pPr>
    </w:p>
    <w:p w14:paraId="76C92739" w14:textId="77777777" w:rsidR="00402E6B" w:rsidRDefault="00402E6B" w:rsidP="00D249C8">
      <w:pPr>
        <w:spacing w:line="278" w:lineRule="auto"/>
        <w:rPr>
          <w:b/>
          <w:bCs/>
        </w:rPr>
      </w:pPr>
    </w:p>
    <w:p w14:paraId="530C3F23" w14:textId="3A20C768" w:rsidR="00CB5BA6" w:rsidRDefault="00CB5BA6" w:rsidP="00340F90">
      <w:pPr>
        <w:jc w:val="center"/>
        <w:rPr>
          <w:b/>
        </w:rPr>
      </w:pPr>
      <w:r>
        <w:rPr>
          <w:noProof/>
        </w:rPr>
        <w:lastRenderedPageBreak/>
        <w:drawing>
          <wp:anchor distT="0" distB="0" distL="114300" distR="114300" simplePos="0" relativeHeight="251662336" behindDoc="0" locked="0" layoutInCell="1" allowOverlap="1" wp14:anchorId="45DD2FB0" wp14:editId="34564486">
            <wp:simplePos x="0" y="0"/>
            <wp:positionH relativeFrom="column">
              <wp:posOffset>1498600</wp:posOffset>
            </wp:positionH>
            <wp:positionV relativeFrom="paragraph">
              <wp:posOffset>-533400</wp:posOffset>
            </wp:positionV>
            <wp:extent cx="2733675" cy="1352550"/>
            <wp:effectExtent l="0" t="0" r="9525" b="0"/>
            <wp:wrapNone/>
            <wp:docPr id="7225102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33675" cy="1352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313390" w14:textId="77777777" w:rsidR="00CB5BA6" w:rsidRDefault="00CB5BA6" w:rsidP="00340F90">
      <w:pPr>
        <w:jc w:val="center"/>
        <w:rPr>
          <w:b/>
        </w:rPr>
      </w:pPr>
    </w:p>
    <w:p w14:paraId="75CB783F" w14:textId="168EB71A" w:rsidR="00340F90" w:rsidRDefault="00340F90" w:rsidP="00340F90">
      <w:pPr>
        <w:jc w:val="center"/>
        <w:rPr>
          <w:b/>
          <w:sz w:val="16"/>
        </w:rPr>
      </w:pPr>
    </w:p>
    <w:p w14:paraId="7800EFCE" w14:textId="77777777" w:rsidR="00CB5BA6" w:rsidRDefault="00CB5BA6" w:rsidP="00340F90">
      <w:pPr>
        <w:jc w:val="center"/>
        <w:rPr>
          <w:b/>
          <w:sz w:val="16"/>
        </w:rPr>
      </w:pPr>
    </w:p>
    <w:p w14:paraId="335608B3" w14:textId="77777777" w:rsidR="00CB5BA6" w:rsidRDefault="00CB5BA6" w:rsidP="00340F90">
      <w:pPr>
        <w:jc w:val="center"/>
        <w:rPr>
          <w:b/>
          <w:sz w:val="16"/>
        </w:rPr>
      </w:pPr>
    </w:p>
    <w:p w14:paraId="24D08EA0" w14:textId="77777777" w:rsidR="00CB5BA6" w:rsidRDefault="00CB5BA6" w:rsidP="00340F90">
      <w:pPr>
        <w:jc w:val="center"/>
        <w:rPr>
          <w:b/>
          <w:sz w:val="16"/>
        </w:rPr>
      </w:pPr>
    </w:p>
    <w:p w14:paraId="5BFF3FBE" w14:textId="31290172" w:rsidR="00340F90" w:rsidRPr="00D45DC1" w:rsidRDefault="00340F90" w:rsidP="00340F90">
      <w:pPr>
        <w:jc w:val="center"/>
        <w:rPr>
          <w:b/>
        </w:rPr>
      </w:pPr>
      <w:r w:rsidRPr="00D45DC1">
        <w:rPr>
          <w:b/>
        </w:rPr>
        <w:t>Planning and Development Act 2024</w:t>
      </w:r>
      <w:r w:rsidR="008A2742">
        <w:rPr>
          <w:b/>
        </w:rPr>
        <w:t xml:space="preserve"> (as amended)</w:t>
      </w:r>
    </w:p>
    <w:p w14:paraId="6A3D4B97" w14:textId="77777777" w:rsidR="00340F90" w:rsidRPr="00D45DC1" w:rsidRDefault="00340F90" w:rsidP="00340F90">
      <w:pPr>
        <w:jc w:val="center"/>
        <w:rPr>
          <w:b/>
        </w:rPr>
      </w:pPr>
      <w:r w:rsidRPr="00D45DC1">
        <w:rPr>
          <w:b/>
        </w:rPr>
        <w:t>Declaration under Section 588(1)</w:t>
      </w:r>
    </w:p>
    <w:p w14:paraId="4C89CB74" w14:textId="2C91D0CA" w:rsidR="00340F90" w:rsidRDefault="00340F90" w:rsidP="00340F90">
      <w:pPr>
        <w:jc w:val="center"/>
        <w:rPr>
          <w:b/>
        </w:rPr>
      </w:pPr>
      <w:r w:rsidRPr="00D45DC1">
        <w:rPr>
          <w:b/>
        </w:rPr>
        <w:t>Submissions</w:t>
      </w:r>
      <w:r w:rsidR="003751C2">
        <w:rPr>
          <w:b/>
        </w:rPr>
        <w:t xml:space="preserve"> and Observations</w:t>
      </w:r>
    </w:p>
    <w:p w14:paraId="02E158F6" w14:textId="77777777" w:rsidR="00FC7B50" w:rsidRPr="00D45DC1" w:rsidRDefault="00FC7B50" w:rsidP="00340F90">
      <w:pPr>
        <w:jc w:val="center"/>
        <w:rPr>
          <w:b/>
        </w:rPr>
      </w:pPr>
    </w:p>
    <w:p w14:paraId="5D4EF4AF" w14:textId="77777777" w:rsidR="00340F90" w:rsidRPr="00D45DC1" w:rsidRDefault="00340F90" w:rsidP="00340F90">
      <w:pPr>
        <w:rPr>
          <w:i/>
        </w:rPr>
      </w:pPr>
      <w:r w:rsidRPr="00D45DC1">
        <w:rPr>
          <w:i/>
        </w:rPr>
        <w:t>Any submission or observation cannot be accepted where not accompanied by this declaration.</w:t>
      </w:r>
    </w:p>
    <w:tbl>
      <w:tblPr>
        <w:tblStyle w:val="TableGrid"/>
        <w:tblW w:w="0" w:type="auto"/>
        <w:tblLook w:val="04A0" w:firstRow="1" w:lastRow="0" w:firstColumn="1" w:lastColumn="0" w:noHBand="0" w:noVBand="1"/>
      </w:tblPr>
      <w:tblGrid>
        <w:gridCol w:w="1555"/>
        <w:gridCol w:w="7461"/>
      </w:tblGrid>
      <w:tr w:rsidR="00340F90" w:rsidRPr="00D45DC1" w14:paraId="68A2E978" w14:textId="77777777" w:rsidTr="0095588E">
        <w:trPr>
          <w:trHeight w:val="598"/>
        </w:trPr>
        <w:tc>
          <w:tcPr>
            <w:tcW w:w="1555" w:type="dxa"/>
            <w:tcBorders>
              <w:top w:val="nil"/>
              <w:left w:val="nil"/>
              <w:bottom w:val="nil"/>
              <w:right w:val="single" w:sz="4" w:space="0" w:color="auto"/>
            </w:tcBorders>
          </w:tcPr>
          <w:p w14:paraId="390DCBB8" w14:textId="77777777" w:rsidR="00340F90" w:rsidRPr="00D45DC1" w:rsidRDefault="00340F90" w:rsidP="00251BF8">
            <w:r w:rsidRPr="00D45DC1">
              <w:t>I/We:</w:t>
            </w:r>
          </w:p>
        </w:tc>
        <w:tc>
          <w:tcPr>
            <w:tcW w:w="7461" w:type="dxa"/>
            <w:tcBorders>
              <w:left w:val="single" w:sz="4" w:space="0" w:color="auto"/>
            </w:tcBorders>
          </w:tcPr>
          <w:p w14:paraId="614D2C21" w14:textId="77777777" w:rsidR="00340F90" w:rsidRPr="00D45DC1" w:rsidRDefault="00340F90" w:rsidP="00251BF8"/>
        </w:tc>
      </w:tr>
      <w:tr w:rsidR="00340F90" w:rsidRPr="00D45DC1" w14:paraId="7A0D6DC8" w14:textId="77777777" w:rsidTr="0095588E">
        <w:trPr>
          <w:trHeight w:val="550"/>
        </w:trPr>
        <w:tc>
          <w:tcPr>
            <w:tcW w:w="1555" w:type="dxa"/>
            <w:tcBorders>
              <w:top w:val="nil"/>
              <w:left w:val="nil"/>
              <w:bottom w:val="nil"/>
              <w:right w:val="single" w:sz="4" w:space="0" w:color="auto"/>
            </w:tcBorders>
          </w:tcPr>
          <w:p w14:paraId="4CE3879F" w14:textId="77777777" w:rsidR="00340F90" w:rsidRPr="00D45DC1" w:rsidRDefault="00340F90" w:rsidP="00251BF8">
            <w:r w:rsidRPr="00D45DC1">
              <w:t>Residing at:</w:t>
            </w:r>
          </w:p>
        </w:tc>
        <w:tc>
          <w:tcPr>
            <w:tcW w:w="7461" w:type="dxa"/>
            <w:tcBorders>
              <w:left w:val="single" w:sz="4" w:space="0" w:color="auto"/>
            </w:tcBorders>
          </w:tcPr>
          <w:p w14:paraId="4FD6AF3C" w14:textId="77777777" w:rsidR="00340F90" w:rsidRPr="00D45DC1" w:rsidRDefault="00340F90" w:rsidP="00251BF8"/>
        </w:tc>
      </w:tr>
      <w:tr w:rsidR="00340F90" w:rsidRPr="00D45DC1" w14:paraId="469DD160" w14:textId="77777777" w:rsidTr="0095588E">
        <w:trPr>
          <w:trHeight w:val="558"/>
        </w:trPr>
        <w:tc>
          <w:tcPr>
            <w:tcW w:w="1555" w:type="dxa"/>
            <w:tcBorders>
              <w:top w:val="nil"/>
              <w:left w:val="nil"/>
              <w:bottom w:val="nil"/>
              <w:right w:val="single" w:sz="4" w:space="0" w:color="auto"/>
            </w:tcBorders>
          </w:tcPr>
          <w:p w14:paraId="70397B74" w14:textId="77777777" w:rsidR="00340F90" w:rsidRPr="00D45DC1" w:rsidRDefault="00340F90" w:rsidP="00251BF8"/>
        </w:tc>
        <w:tc>
          <w:tcPr>
            <w:tcW w:w="7461" w:type="dxa"/>
            <w:tcBorders>
              <w:left w:val="single" w:sz="4" w:space="0" w:color="auto"/>
            </w:tcBorders>
          </w:tcPr>
          <w:p w14:paraId="6841FD43" w14:textId="77777777" w:rsidR="00340F90" w:rsidRPr="00D45DC1" w:rsidRDefault="00340F90" w:rsidP="00251BF8"/>
        </w:tc>
      </w:tr>
      <w:tr w:rsidR="00340F90" w:rsidRPr="00D45DC1" w14:paraId="7D29B8DA" w14:textId="77777777" w:rsidTr="0095588E">
        <w:trPr>
          <w:trHeight w:val="552"/>
        </w:trPr>
        <w:tc>
          <w:tcPr>
            <w:tcW w:w="1555" w:type="dxa"/>
            <w:tcBorders>
              <w:top w:val="nil"/>
              <w:left w:val="nil"/>
              <w:bottom w:val="nil"/>
              <w:right w:val="single" w:sz="4" w:space="0" w:color="auto"/>
            </w:tcBorders>
          </w:tcPr>
          <w:p w14:paraId="2F762824" w14:textId="77777777" w:rsidR="00340F90" w:rsidRPr="00D45DC1" w:rsidRDefault="00F5153D" w:rsidP="00251BF8">
            <w:r w:rsidRPr="00D45DC1">
              <w:t>Email:</w:t>
            </w:r>
          </w:p>
        </w:tc>
        <w:tc>
          <w:tcPr>
            <w:tcW w:w="7461" w:type="dxa"/>
            <w:tcBorders>
              <w:left w:val="single" w:sz="4" w:space="0" w:color="auto"/>
            </w:tcBorders>
          </w:tcPr>
          <w:p w14:paraId="62EEC5DE" w14:textId="77777777" w:rsidR="00340F90" w:rsidRPr="00D45DC1" w:rsidRDefault="00340F90" w:rsidP="00251BF8"/>
        </w:tc>
      </w:tr>
      <w:tr w:rsidR="00340F90" w:rsidRPr="00D45DC1" w14:paraId="75645A41" w14:textId="77777777" w:rsidTr="0095588E">
        <w:trPr>
          <w:trHeight w:val="560"/>
        </w:trPr>
        <w:tc>
          <w:tcPr>
            <w:tcW w:w="1555" w:type="dxa"/>
            <w:tcBorders>
              <w:top w:val="nil"/>
              <w:left w:val="nil"/>
              <w:bottom w:val="nil"/>
              <w:right w:val="single" w:sz="4" w:space="0" w:color="auto"/>
            </w:tcBorders>
          </w:tcPr>
          <w:p w14:paraId="44A56FEB" w14:textId="77777777" w:rsidR="00340F90" w:rsidRPr="00D45DC1" w:rsidRDefault="00F5153D" w:rsidP="00251BF8">
            <w:r w:rsidRPr="00D45DC1">
              <w:t>Telephone:</w:t>
            </w:r>
          </w:p>
        </w:tc>
        <w:tc>
          <w:tcPr>
            <w:tcW w:w="7461" w:type="dxa"/>
            <w:tcBorders>
              <w:left w:val="single" w:sz="4" w:space="0" w:color="auto"/>
            </w:tcBorders>
          </w:tcPr>
          <w:p w14:paraId="19C3536E" w14:textId="77777777" w:rsidR="00340F90" w:rsidRPr="00D45DC1" w:rsidRDefault="00340F90" w:rsidP="00251BF8"/>
        </w:tc>
      </w:tr>
    </w:tbl>
    <w:p w14:paraId="25E771C4" w14:textId="77777777" w:rsidR="00340F90" w:rsidRPr="00D45DC1" w:rsidRDefault="00340F90" w:rsidP="00340F90">
      <w:pPr>
        <w:rPr>
          <w:sz w:val="16"/>
        </w:rPr>
      </w:pPr>
    </w:p>
    <w:p w14:paraId="3B043350" w14:textId="715D910C" w:rsidR="00340F90" w:rsidRPr="00D45DC1" w:rsidRDefault="00340F90" w:rsidP="00340F90">
      <w:r w:rsidRPr="00D45DC1">
        <w:t xml:space="preserve">do solemnly and sincerely declare that the making of the submission </w:t>
      </w:r>
      <w:r w:rsidR="00B30276">
        <w:t xml:space="preserve">or observation </w:t>
      </w:r>
      <w:r w:rsidR="00F5153D" w:rsidRPr="00D45DC1">
        <w:t>in relation to application</w:t>
      </w:r>
      <w:r w:rsidRPr="00D45DC1">
        <w:t>:</w:t>
      </w:r>
    </w:p>
    <w:p w14:paraId="2B314600" w14:textId="77777777" w:rsidR="00340F90" w:rsidRPr="00D45DC1" w:rsidRDefault="00340F90" w:rsidP="00340F90">
      <w:pPr>
        <w:jc w:val="center"/>
      </w:pPr>
    </w:p>
    <w:tbl>
      <w:tblPr>
        <w:tblStyle w:val="TableGrid"/>
        <w:tblW w:w="0" w:type="auto"/>
        <w:tblLook w:val="04A0" w:firstRow="1" w:lastRow="0" w:firstColumn="1" w:lastColumn="0" w:noHBand="0" w:noVBand="1"/>
      </w:tblPr>
      <w:tblGrid>
        <w:gridCol w:w="3964"/>
        <w:gridCol w:w="5052"/>
      </w:tblGrid>
      <w:tr w:rsidR="00340F90" w:rsidRPr="00D45DC1" w14:paraId="5CCD986E" w14:textId="77777777" w:rsidTr="0095588E">
        <w:trPr>
          <w:trHeight w:val="527"/>
        </w:trPr>
        <w:tc>
          <w:tcPr>
            <w:tcW w:w="3964" w:type="dxa"/>
          </w:tcPr>
          <w:p w14:paraId="1C5741D9" w14:textId="77777777" w:rsidR="00340F90" w:rsidRPr="00D45DC1" w:rsidRDefault="00340F90" w:rsidP="00251BF8">
            <w:pPr>
              <w:rPr>
                <w:b/>
              </w:rPr>
            </w:pPr>
            <w:r w:rsidRPr="00D45DC1">
              <w:rPr>
                <w:b/>
              </w:rPr>
              <w:t>Planning Reference:</w:t>
            </w:r>
          </w:p>
        </w:tc>
        <w:tc>
          <w:tcPr>
            <w:tcW w:w="5052" w:type="dxa"/>
          </w:tcPr>
          <w:p w14:paraId="5A85DF1F" w14:textId="77777777" w:rsidR="00340F90" w:rsidRPr="00D45DC1" w:rsidRDefault="00340F90" w:rsidP="00251BF8"/>
        </w:tc>
      </w:tr>
    </w:tbl>
    <w:p w14:paraId="565D8A94" w14:textId="77777777" w:rsidR="00F5153D" w:rsidRPr="00D45DC1" w:rsidRDefault="00F5153D" w:rsidP="00340F90"/>
    <w:p w14:paraId="5D9A28B4" w14:textId="77777777" w:rsidR="00340F90" w:rsidRPr="00D45DC1" w:rsidRDefault="00340F90" w:rsidP="00340F90">
      <w:r w:rsidRPr="00D45DC1">
        <w:t xml:space="preserve">is not made for the purpose of </w:t>
      </w:r>
    </w:p>
    <w:p w14:paraId="7E187287" w14:textId="77777777" w:rsidR="00340F90" w:rsidRPr="00D45DC1" w:rsidRDefault="00340F90" w:rsidP="00340F90">
      <w:r w:rsidRPr="00D45DC1">
        <w:t>(a) delaying the carrying out of any development or proposed development,</w:t>
      </w:r>
    </w:p>
    <w:p w14:paraId="0AEEAFE3" w14:textId="77777777" w:rsidR="00340F90" w:rsidRPr="00D45DC1" w:rsidRDefault="00340F90" w:rsidP="00340F90">
      <w:r w:rsidRPr="00D45DC1">
        <w:t>or</w:t>
      </w:r>
    </w:p>
    <w:p w14:paraId="01DE6146" w14:textId="77777777" w:rsidR="00340F90" w:rsidRPr="00D45DC1" w:rsidRDefault="00340F90" w:rsidP="00340F90">
      <w:r w:rsidRPr="00D45DC1">
        <w:t>(b) securing the payment of any consideration to, or the doing of any other thing for the benefit of, any person.</w:t>
      </w:r>
    </w:p>
    <w:p w14:paraId="4B466AAF" w14:textId="77777777" w:rsidR="00F5153D" w:rsidRPr="00D45DC1" w:rsidRDefault="00F5153D" w:rsidP="00340F90"/>
    <w:tbl>
      <w:tblPr>
        <w:tblStyle w:val="TableGrid"/>
        <w:tblW w:w="0" w:type="auto"/>
        <w:tblLook w:val="04A0" w:firstRow="1" w:lastRow="0" w:firstColumn="1" w:lastColumn="0" w:noHBand="0" w:noVBand="1"/>
      </w:tblPr>
      <w:tblGrid>
        <w:gridCol w:w="950"/>
        <w:gridCol w:w="5867"/>
        <w:gridCol w:w="850"/>
        <w:gridCol w:w="1354"/>
      </w:tblGrid>
      <w:tr w:rsidR="00340F90" w:rsidRPr="00D45DC1" w14:paraId="2D4D060F" w14:textId="77777777" w:rsidTr="0095588E">
        <w:trPr>
          <w:trHeight w:val="604"/>
        </w:trPr>
        <w:tc>
          <w:tcPr>
            <w:tcW w:w="871" w:type="dxa"/>
            <w:tcBorders>
              <w:top w:val="nil"/>
              <w:left w:val="nil"/>
              <w:bottom w:val="nil"/>
              <w:right w:val="single" w:sz="4" w:space="0" w:color="auto"/>
            </w:tcBorders>
          </w:tcPr>
          <w:p w14:paraId="67779484" w14:textId="77777777" w:rsidR="00340F90" w:rsidRPr="00D45DC1" w:rsidRDefault="00340F90" w:rsidP="00251BF8">
            <w:r w:rsidRPr="00D45DC1">
              <w:t>Signed:</w:t>
            </w:r>
          </w:p>
        </w:tc>
        <w:tc>
          <w:tcPr>
            <w:tcW w:w="5928" w:type="dxa"/>
            <w:tcBorders>
              <w:left w:val="single" w:sz="4" w:space="0" w:color="auto"/>
              <w:right w:val="single" w:sz="4" w:space="0" w:color="auto"/>
            </w:tcBorders>
          </w:tcPr>
          <w:p w14:paraId="71896DBB" w14:textId="77777777" w:rsidR="00340F90" w:rsidRPr="00D45DC1" w:rsidRDefault="00340F90" w:rsidP="00251BF8"/>
        </w:tc>
        <w:tc>
          <w:tcPr>
            <w:tcW w:w="851" w:type="dxa"/>
            <w:tcBorders>
              <w:top w:val="nil"/>
              <w:left w:val="single" w:sz="4" w:space="0" w:color="auto"/>
              <w:bottom w:val="nil"/>
              <w:right w:val="single" w:sz="4" w:space="0" w:color="auto"/>
            </w:tcBorders>
          </w:tcPr>
          <w:p w14:paraId="4043A0B6" w14:textId="77777777" w:rsidR="00340F90" w:rsidRPr="00D45DC1" w:rsidRDefault="00340F90" w:rsidP="00251BF8">
            <w:r w:rsidRPr="00D45DC1">
              <w:t>Date:</w:t>
            </w:r>
          </w:p>
        </w:tc>
        <w:tc>
          <w:tcPr>
            <w:tcW w:w="1366" w:type="dxa"/>
            <w:tcBorders>
              <w:left w:val="single" w:sz="4" w:space="0" w:color="auto"/>
            </w:tcBorders>
          </w:tcPr>
          <w:p w14:paraId="7D7930AB" w14:textId="77777777" w:rsidR="00340F90" w:rsidRPr="00D45DC1" w:rsidRDefault="00340F90" w:rsidP="00251BF8"/>
        </w:tc>
      </w:tr>
    </w:tbl>
    <w:p w14:paraId="7EEE438A" w14:textId="77777777" w:rsidR="00340F90" w:rsidRPr="00D45DC1" w:rsidRDefault="00340F90" w:rsidP="00340F90">
      <w:pPr>
        <w:rPr>
          <w:sz w:val="18"/>
        </w:rPr>
      </w:pPr>
    </w:p>
    <w:p w14:paraId="15A1FA06" w14:textId="77777777" w:rsidR="00340F90" w:rsidRPr="00D45DC1" w:rsidRDefault="00340F90" w:rsidP="00340F90">
      <w:pPr>
        <w:rPr>
          <w:sz w:val="12"/>
          <w:szCs w:val="16"/>
        </w:rPr>
      </w:pPr>
    </w:p>
    <w:p w14:paraId="02017972" w14:textId="53437B6D" w:rsidR="00340F90" w:rsidRPr="00D45DC1" w:rsidRDefault="00340F90" w:rsidP="00340F90">
      <w:pPr>
        <w:rPr>
          <w:i/>
        </w:rPr>
      </w:pPr>
      <w:r w:rsidRPr="00D45DC1">
        <w:rPr>
          <w:i/>
        </w:rPr>
        <w:t>Only individuals over 18 years of age may make this declaration.</w:t>
      </w:r>
    </w:p>
    <w:p w14:paraId="0D9CC5E9" w14:textId="77777777" w:rsidR="00F5153D" w:rsidRPr="00D45DC1" w:rsidRDefault="00F5153D" w:rsidP="00340F90">
      <w:pPr>
        <w:rPr>
          <w:sz w:val="18"/>
        </w:rPr>
      </w:pPr>
    </w:p>
    <w:p w14:paraId="526137AA" w14:textId="6C685F0B" w:rsidR="00340F90" w:rsidRPr="00D45DC1" w:rsidRDefault="00340F90" w:rsidP="00340F90">
      <w:pPr>
        <w:rPr>
          <w:i/>
          <w:sz w:val="18"/>
          <w:szCs w:val="18"/>
        </w:rPr>
      </w:pPr>
      <w:r w:rsidRPr="00D45DC1">
        <w:rPr>
          <w:i/>
          <w:sz w:val="18"/>
          <w:szCs w:val="18"/>
        </w:rPr>
        <w:t>This form shall not be published to the public in any manner, a copy of this declaration shall be provided to Planning Authorities, An Coimisiún Pleanála or the Courts when required for the undertaking of their statutory functions under the Planning and Development Act 2024</w:t>
      </w:r>
      <w:r w:rsidR="008A2742">
        <w:rPr>
          <w:i/>
          <w:sz w:val="18"/>
          <w:szCs w:val="18"/>
        </w:rPr>
        <w:t xml:space="preserve"> (as amended)</w:t>
      </w:r>
      <w:r w:rsidRPr="00D45DC1">
        <w:rPr>
          <w:i/>
          <w:sz w:val="18"/>
          <w:szCs w:val="18"/>
        </w:rPr>
        <w:t>.</w:t>
      </w:r>
    </w:p>
    <w:p w14:paraId="76A15231" w14:textId="77777777" w:rsidR="00F5153D" w:rsidRPr="00D45DC1" w:rsidRDefault="00F5153D" w:rsidP="00340F90">
      <w:pPr>
        <w:rPr>
          <w:i/>
          <w:sz w:val="18"/>
          <w:szCs w:val="18"/>
        </w:rPr>
      </w:pPr>
    </w:p>
    <w:p w14:paraId="25DB0F0C" w14:textId="18A9C791" w:rsidR="00340F90" w:rsidRPr="00D45DC1" w:rsidRDefault="00340F90" w:rsidP="00340F90">
      <w:pPr>
        <w:pStyle w:val="Footer"/>
        <w:rPr>
          <w:rFonts w:ascii="Times New Roman" w:hAnsi="Times New Roman" w:cs="Times New Roman"/>
        </w:rPr>
      </w:pPr>
      <w:r w:rsidRPr="00D45DC1">
        <w:rPr>
          <w:rFonts w:ascii="Times New Roman" w:hAnsi="Times New Roman" w:cs="Times New Roman"/>
          <w:b/>
        </w:rPr>
        <w:t>Warning:</w:t>
      </w:r>
      <w:r w:rsidRPr="00D45DC1">
        <w:rPr>
          <w:rFonts w:ascii="Times New Roman" w:hAnsi="Times New Roman" w:cs="Times New Roman"/>
        </w:rPr>
        <w:t xml:space="preserve"> A person who fails to comply with section 588 of the Planning and Development Act 2024</w:t>
      </w:r>
      <w:r w:rsidR="008A2742">
        <w:rPr>
          <w:rFonts w:ascii="Times New Roman" w:hAnsi="Times New Roman" w:cs="Times New Roman"/>
        </w:rPr>
        <w:t xml:space="preserve"> (as amended) </w:t>
      </w:r>
      <w:r w:rsidRPr="00D45DC1">
        <w:rPr>
          <w:rFonts w:ascii="Times New Roman" w:hAnsi="Times New Roman" w:cs="Times New Roman"/>
        </w:rPr>
        <w:t xml:space="preserve">or in purported compliance with section 588, makes a declaration that is false or misleading in any </w:t>
      </w:r>
      <w:r w:rsidRPr="0095588E">
        <w:rPr>
          <w:rFonts w:ascii="Times New Roman" w:hAnsi="Times New Roman" w:cs="Times New Roman"/>
        </w:rPr>
        <w:t>material respect, knowing it to be so false or misleading, shall be guilty of an offence and shall be liable, on summary conviction, to a class A fine or to imprisonment for a term not exceeding 12 months or to both</w:t>
      </w:r>
      <w:r w:rsidR="0017003F">
        <w:rPr>
          <w:rFonts w:ascii="Times New Roman" w:hAnsi="Times New Roman" w:cs="Times New Roman"/>
        </w:rPr>
        <w:t>.</w:t>
      </w:r>
    </w:p>
    <w:p w14:paraId="5FDD12C1" w14:textId="3D5FCA2F" w:rsidR="001A401F" w:rsidRDefault="001A401F">
      <w:pPr>
        <w:spacing w:line="278" w:lineRule="auto"/>
        <w:rPr>
          <w:bCs/>
        </w:rPr>
      </w:pPr>
    </w:p>
    <w:sectPr w:rsidR="001A401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D97B2" w14:textId="77777777" w:rsidR="00C36ADD" w:rsidRDefault="00C36ADD" w:rsidP="00770630">
      <w:r>
        <w:separator/>
      </w:r>
    </w:p>
  </w:endnote>
  <w:endnote w:type="continuationSeparator" w:id="0">
    <w:p w14:paraId="67D52A76" w14:textId="77777777" w:rsidR="00C36ADD" w:rsidRDefault="00C36ADD" w:rsidP="00770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7F67A" w14:textId="77777777" w:rsidR="00C36ADD" w:rsidRDefault="00C36ADD" w:rsidP="00770630">
      <w:r>
        <w:separator/>
      </w:r>
    </w:p>
  </w:footnote>
  <w:footnote w:type="continuationSeparator" w:id="0">
    <w:p w14:paraId="232D07D4" w14:textId="77777777" w:rsidR="00C36ADD" w:rsidRDefault="00C36ADD" w:rsidP="007706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04A4"/>
    <w:multiLevelType w:val="hybridMultilevel"/>
    <w:tmpl w:val="2656FD3A"/>
    <w:lvl w:ilvl="0" w:tplc="1809000F">
      <w:start w:val="1"/>
      <w:numFmt w:val="decimal"/>
      <w:lvlText w:val="%1."/>
      <w:lvlJc w:val="left"/>
      <w:pPr>
        <w:ind w:left="0" w:hanging="360"/>
      </w:p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1" w15:restartNumberingAfterBreak="0">
    <w:nsid w:val="018A4258"/>
    <w:multiLevelType w:val="hybridMultilevel"/>
    <w:tmpl w:val="A1B8807A"/>
    <w:lvl w:ilvl="0" w:tplc="03AC4C56">
      <w:start w:val="4"/>
      <w:numFmt w:val="decimal"/>
      <w:lvlText w:val="%1."/>
      <w:lvlJc w:val="left"/>
      <w:pPr>
        <w:tabs>
          <w:tab w:val="num" w:pos="1440"/>
        </w:tabs>
        <w:ind w:left="1440" w:hanging="360"/>
      </w:pPr>
      <w:rPr>
        <w:rFonts w:hint="default"/>
      </w:rPr>
    </w:lvl>
    <w:lvl w:ilvl="1" w:tplc="6EFE997E">
      <w:start w:val="1"/>
      <w:numFmt w:val="lowerLetter"/>
      <w:lvlText w:val="(%2)"/>
      <w:lvlJc w:val="left"/>
      <w:pPr>
        <w:tabs>
          <w:tab w:val="num" w:pos="1758"/>
        </w:tabs>
        <w:ind w:left="1361" w:hanging="281"/>
      </w:pPr>
      <w:rPr>
        <w:rFonts w:hint="default"/>
      </w:rPr>
    </w:lvl>
    <w:lvl w:ilvl="2" w:tplc="6EA6709E">
      <w:start w:val="1"/>
      <w:numFmt w:val="upperLetter"/>
      <w:lvlText w:val="(%3)"/>
      <w:lvlJc w:val="left"/>
      <w:pPr>
        <w:ind w:left="390" w:hanging="390"/>
      </w:pPr>
      <w:rPr>
        <w:rFonts w:ascii="Times New Roman" w:eastAsia="Times New Roman" w:hAnsi="Times New Roman" w:cs="Times New Roman"/>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28B3F2F"/>
    <w:multiLevelType w:val="hybridMultilevel"/>
    <w:tmpl w:val="59E074C6"/>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5D30CA4"/>
    <w:multiLevelType w:val="hybridMultilevel"/>
    <w:tmpl w:val="45A058B6"/>
    <w:lvl w:ilvl="0" w:tplc="911EA86C">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91355C8"/>
    <w:multiLevelType w:val="hybridMultilevel"/>
    <w:tmpl w:val="AB4E46A4"/>
    <w:lvl w:ilvl="0" w:tplc="911EA86C">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BCB2ACB"/>
    <w:multiLevelType w:val="hybridMultilevel"/>
    <w:tmpl w:val="5B36C2E8"/>
    <w:lvl w:ilvl="0" w:tplc="B40601B2">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6" w15:restartNumberingAfterBreak="0">
    <w:nsid w:val="0CFE152F"/>
    <w:multiLevelType w:val="hybridMultilevel"/>
    <w:tmpl w:val="A12A5334"/>
    <w:lvl w:ilvl="0" w:tplc="2D1AC6A2">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7" w15:restartNumberingAfterBreak="0">
    <w:nsid w:val="10B06F8D"/>
    <w:multiLevelType w:val="hybridMultilevel"/>
    <w:tmpl w:val="DB6C68CC"/>
    <w:lvl w:ilvl="0" w:tplc="1C0EB9C6">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8" w15:restartNumberingAfterBreak="0">
    <w:nsid w:val="121313FC"/>
    <w:multiLevelType w:val="hybridMultilevel"/>
    <w:tmpl w:val="B2CCB526"/>
    <w:lvl w:ilvl="0" w:tplc="1C0EB9C6">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9" w15:restartNumberingAfterBreak="0">
    <w:nsid w:val="12F27452"/>
    <w:multiLevelType w:val="hybridMultilevel"/>
    <w:tmpl w:val="3B406684"/>
    <w:lvl w:ilvl="0" w:tplc="B7025388">
      <w:start w:val="1"/>
      <w:numFmt w:val="decimal"/>
      <w:lvlText w:val="%1."/>
      <w:lvlJc w:val="left"/>
      <w:pPr>
        <w:tabs>
          <w:tab w:val="num" w:pos="3000"/>
        </w:tabs>
        <w:ind w:left="3000" w:hanging="360"/>
      </w:pPr>
      <w:rPr>
        <w:rFonts w:hint="default"/>
      </w:rPr>
    </w:lvl>
    <w:lvl w:ilvl="1" w:tplc="41921466">
      <w:start w:val="1"/>
      <w:numFmt w:val="lowerLetter"/>
      <w:lvlText w:val="(%2)"/>
      <w:lvlJc w:val="left"/>
      <w:pPr>
        <w:tabs>
          <w:tab w:val="num" w:pos="1878"/>
        </w:tabs>
        <w:ind w:left="1481" w:hanging="281"/>
      </w:pPr>
      <w:rPr>
        <w:rFonts w:hint="default"/>
      </w:rPr>
    </w:lvl>
    <w:lvl w:ilvl="2" w:tplc="321A96E0">
      <w:start w:val="1"/>
      <w:numFmt w:val="upperLetter"/>
      <w:lvlText w:val="(%3)"/>
      <w:lvlJc w:val="left"/>
      <w:pPr>
        <w:ind w:left="360" w:hanging="360"/>
      </w:pPr>
      <w:rPr>
        <w:rFonts w:hint="default"/>
        <w:b w:val="0"/>
        <w:vertAlign w:val="baseline"/>
      </w:rPr>
    </w:lvl>
    <w:lvl w:ilvl="3" w:tplc="0809000F" w:tentative="1">
      <w:start w:val="1"/>
      <w:numFmt w:val="decimal"/>
      <w:lvlText w:val="%4."/>
      <w:lvlJc w:val="left"/>
      <w:pPr>
        <w:tabs>
          <w:tab w:val="num" w:pos="3000"/>
        </w:tabs>
        <w:ind w:left="3000" w:hanging="360"/>
      </w:pPr>
    </w:lvl>
    <w:lvl w:ilvl="4" w:tplc="08090019" w:tentative="1">
      <w:start w:val="1"/>
      <w:numFmt w:val="lowerLetter"/>
      <w:lvlText w:val="%5."/>
      <w:lvlJc w:val="left"/>
      <w:pPr>
        <w:tabs>
          <w:tab w:val="num" w:pos="3720"/>
        </w:tabs>
        <w:ind w:left="3720" w:hanging="360"/>
      </w:pPr>
    </w:lvl>
    <w:lvl w:ilvl="5" w:tplc="0809001B" w:tentative="1">
      <w:start w:val="1"/>
      <w:numFmt w:val="lowerRoman"/>
      <w:lvlText w:val="%6."/>
      <w:lvlJc w:val="right"/>
      <w:pPr>
        <w:tabs>
          <w:tab w:val="num" w:pos="4440"/>
        </w:tabs>
        <w:ind w:left="4440" w:hanging="180"/>
      </w:pPr>
    </w:lvl>
    <w:lvl w:ilvl="6" w:tplc="0809000F" w:tentative="1">
      <w:start w:val="1"/>
      <w:numFmt w:val="decimal"/>
      <w:lvlText w:val="%7."/>
      <w:lvlJc w:val="left"/>
      <w:pPr>
        <w:tabs>
          <w:tab w:val="num" w:pos="5160"/>
        </w:tabs>
        <w:ind w:left="5160" w:hanging="360"/>
      </w:pPr>
    </w:lvl>
    <w:lvl w:ilvl="7" w:tplc="08090019" w:tentative="1">
      <w:start w:val="1"/>
      <w:numFmt w:val="lowerLetter"/>
      <w:lvlText w:val="%8."/>
      <w:lvlJc w:val="left"/>
      <w:pPr>
        <w:tabs>
          <w:tab w:val="num" w:pos="5880"/>
        </w:tabs>
        <w:ind w:left="5880" w:hanging="360"/>
      </w:pPr>
    </w:lvl>
    <w:lvl w:ilvl="8" w:tplc="0809001B" w:tentative="1">
      <w:start w:val="1"/>
      <w:numFmt w:val="lowerRoman"/>
      <w:lvlText w:val="%9."/>
      <w:lvlJc w:val="right"/>
      <w:pPr>
        <w:tabs>
          <w:tab w:val="num" w:pos="6600"/>
        </w:tabs>
        <w:ind w:left="6600" w:hanging="180"/>
      </w:pPr>
    </w:lvl>
  </w:abstractNum>
  <w:abstractNum w:abstractNumId="10" w15:restartNumberingAfterBreak="0">
    <w:nsid w:val="153F4E44"/>
    <w:multiLevelType w:val="hybridMultilevel"/>
    <w:tmpl w:val="648A96A8"/>
    <w:lvl w:ilvl="0" w:tplc="FFFFFFFF">
      <w:start w:val="1"/>
      <w:numFmt w:val="lowerRoman"/>
      <w:lvlText w:val="(%1)"/>
      <w:lvlJc w:val="left"/>
      <w:pPr>
        <w:ind w:left="2160" w:hanging="720"/>
      </w:pPr>
      <w:rPr>
        <w:rFonts w:eastAsiaTheme="minorHAnsi" w:hint="default"/>
        <w:color w:val="auto"/>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1" w15:restartNumberingAfterBreak="0">
    <w:nsid w:val="17F67589"/>
    <w:multiLevelType w:val="hybridMultilevel"/>
    <w:tmpl w:val="21E83624"/>
    <w:lvl w:ilvl="0" w:tplc="2D1AC6A2">
      <w:start w:val="1"/>
      <w:numFmt w:val="lowerLetter"/>
      <w:lvlText w:val="(%1)"/>
      <w:lvlJc w:val="left"/>
      <w:pPr>
        <w:ind w:left="1800" w:hanging="360"/>
      </w:pPr>
      <w:rPr>
        <w:rFonts w:hint="default"/>
      </w:rPr>
    </w:lvl>
    <w:lvl w:ilvl="1" w:tplc="2D1AC6A2">
      <w:start w:val="1"/>
      <w:numFmt w:val="lowerLetter"/>
      <w:lvlText w:val="(%2)"/>
      <w:lvlJc w:val="left"/>
      <w:pPr>
        <w:ind w:left="2520" w:hanging="360"/>
      </w:pPr>
      <w:rPr>
        <w:rFonts w:hint="default"/>
      </w:r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2" w15:restartNumberingAfterBreak="0">
    <w:nsid w:val="18D4214C"/>
    <w:multiLevelType w:val="hybridMultilevel"/>
    <w:tmpl w:val="12F0EE1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3" w15:restartNumberingAfterBreak="0">
    <w:nsid w:val="1A54339F"/>
    <w:multiLevelType w:val="hybridMultilevel"/>
    <w:tmpl w:val="A7C4AAE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D0D396F"/>
    <w:multiLevelType w:val="hybridMultilevel"/>
    <w:tmpl w:val="6428E298"/>
    <w:lvl w:ilvl="0" w:tplc="2D1AC6A2">
      <w:start w:val="1"/>
      <w:numFmt w:val="lowerLetter"/>
      <w:lvlText w:val="(%1)"/>
      <w:lvlJc w:val="left"/>
      <w:pPr>
        <w:ind w:left="1440" w:hanging="360"/>
      </w:pPr>
      <w:rPr>
        <w:rFonts w:hint="default"/>
      </w:rPr>
    </w:lvl>
    <w:lvl w:ilvl="1" w:tplc="16868FF4">
      <w:start w:val="1"/>
      <w:numFmt w:val="lowerRoman"/>
      <w:lvlText w:val="(%2)"/>
      <w:lvlJc w:val="right"/>
      <w:pPr>
        <w:ind w:left="2160" w:hanging="360"/>
      </w:pPr>
      <w:rPr>
        <w:rFonts w:hint="default"/>
      </w:r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5" w15:restartNumberingAfterBreak="0">
    <w:nsid w:val="1FEF3EF2"/>
    <w:multiLevelType w:val="hybridMultilevel"/>
    <w:tmpl w:val="21E83624"/>
    <w:lvl w:ilvl="0" w:tplc="2D1AC6A2">
      <w:start w:val="1"/>
      <w:numFmt w:val="lowerLetter"/>
      <w:lvlText w:val="(%1)"/>
      <w:lvlJc w:val="left"/>
      <w:pPr>
        <w:ind w:left="1800" w:hanging="360"/>
      </w:pPr>
      <w:rPr>
        <w:rFonts w:hint="default"/>
      </w:rPr>
    </w:lvl>
    <w:lvl w:ilvl="1" w:tplc="2D1AC6A2">
      <w:start w:val="1"/>
      <w:numFmt w:val="lowerLetter"/>
      <w:lvlText w:val="(%2)"/>
      <w:lvlJc w:val="left"/>
      <w:pPr>
        <w:ind w:left="2520" w:hanging="360"/>
      </w:pPr>
      <w:rPr>
        <w:rFonts w:hint="default"/>
      </w:r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6" w15:restartNumberingAfterBreak="0">
    <w:nsid w:val="28A32404"/>
    <w:multiLevelType w:val="hybridMultilevel"/>
    <w:tmpl w:val="CFAEF4CC"/>
    <w:lvl w:ilvl="0" w:tplc="911EA86C">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C0865D9"/>
    <w:multiLevelType w:val="hybridMultilevel"/>
    <w:tmpl w:val="CBF4F3C0"/>
    <w:lvl w:ilvl="0" w:tplc="FFFFFFFF">
      <w:start w:val="1"/>
      <w:numFmt w:val="lowerLetter"/>
      <w:lvlText w:val="(%1)"/>
      <w:lvlJc w:val="left"/>
      <w:pPr>
        <w:ind w:left="1800" w:hanging="360"/>
      </w:pPr>
      <w:rPr>
        <w:rFonts w:eastAsiaTheme="minorHAnsi"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8" w15:restartNumberingAfterBreak="0">
    <w:nsid w:val="2F341472"/>
    <w:multiLevelType w:val="hybridMultilevel"/>
    <w:tmpl w:val="5A3E816C"/>
    <w:lvl w:ilvl="0" w:tplc="FFFFFFFF">
      <w:start w:val="1"/>
      <w:numFmt w:val="lowerRoman"/>
      <w:lvlText w:val="(%1)"/>
      <w:lvlJc w:val="left"/>
      <w:pPr>
        <w:ind w:left="2520" w:hanging="72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9" w15:restartNumberingAfterBreak="0">
    <w:nsid w:val="37380BAB"/>
    <w:multiLevelType w:val="hybridMultilevel"/>
    <w:tmpl w:val="2C980DD6"/>
    <w:lvl w:ilvl="0" w:tplc="2D1AC6A2">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0" w15:restartNumberingAfterBreak="0">
    <w:nsid w:val="389E4AEA"/>
    <w:multiLevelType w:val="hybridMultilevel"/>
    <w:tmpl w:val="59E074C6"/>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95E03C3"/>
    <w:multiLevelType w:val="hybridMultilevel"/>
    <w:tmpl w:val="FE6ACA82"/>
    <w:lvl w:ilvl="0" w:tplc="FFFFFFFF">
      <w:start w:val="1"/>
      <w:numFmt w:val="lowerLetter"/>
      <w:lvlText w:val="(%1)"/>
      <w:lvlJc w:val="left"/>
      <w:pPr>
        <w:ind w:left="1440" w:hanging="360"/>
      </w:pPr>
      <w:rPr>
        <w:rFonts w:eastAsiaTheme="minorHAnsi" w:hint="default"/>
        <w:color w:val="auto"/>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3D6462B6"/>
    <w:multiLevelType w:val="hybridMultilevel"/>
    <w:tmpl w:val="9B5819CA"/>
    <w:lvl w:ilvl="0" w:tplc="1C0EB9C6">
      <w:start w:val="1"/>
      <w:numFmt w:val="lowerLetter"/>
      <w:lvlText w:val="(%1)"/>
      <w:lvlJc w:val="left"/>
      <w:pPr>
        <w:ind w:left="1440" w:hanging="360"/>
      </w:pPr>
      <w:rPr>
        <w:rFonts w:hint="default"/>
      </w:rPr>
    </w:lvl>
    <w:lvl w:ilvl="1" w:tplc="18090019">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3" w15:restartNumberingAfterBreak="0">
    <w:nsid w:val="43294220"/>
    <w:multiLevelType w:val="hybridMultilevel"/>
    <w:tmpl w:val="1E806BA0"/>
    <w:lvl w:ilvl="0" w:tplc="B958DEA0">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4" w15:restartNumberingAfterBreak="0">
    <w:nsid w:val="46417DEE"/>
    <w:multiLevelType w:val="hybridMultilevel"/>
    <w:tmpl w:val="E7568EFE"/>
    <w:lvl w:ilvl="0" w:tplc="705C1CB6">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5" w15:restartNumberingAfterBreak="0">
    <w:nsid w:val="4A403FB5"/>
    <w:multiLevelType w:val="hybridMultilevel"/>
    <w:tmpl w:val="F4367644"/>
    <w:lvl w:ilvl="0" w:tplc="2D1AC6A2">
      <w:start w:val="1"/>
      <w:numFmt w:val="lowerLetter"/>
      <w:lvlText w:val="(%1)"/>
      <w:lvlJc w:val="left"/>
      <w:pPr>
        <w:ind w:left="1495" w:hanging="360"/>
      </w:pPr>
      <w:rPr>
        <w:rFonts w:hint="default"/>
      </w:rPr>
    </w:lvl>
    <w:lvl w:ilvl="1" w:tplc="16868FF4">
      <w:start w:val="1"/>
      <w:numFmt w:val="lowerRoman"/>
      <w:lvlText w:val="(%2)"/>
      <w:lvlJc w:val="right"/>
      <w:pPr>
        <w:ind w:left="2160" w:hanging="360"/>
      </w:pPr>
      <w:rPr>
        <w:rFonts w:hint="default"/>
      </w:r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6" w15:restartNumberingAfterBreak="0">
    <w:nsid w:val="4B036D9C"/>
    <w:multiLevelType w:val="hybridMultilevel"/>
    <w:tmpl w:val="B6649AC6"/>
    <w:lvl w:ilvl="0" w:tplc="16868FF4">
      <w:start w:val="1"/>
      <w:numFmt w:val="lowerRoman"/>
      <w:lvlText w:val="(%1)"/>
      <w:lvlJc w:val="right"/>
      <w:pPr>
        <w:ind w:left="2520" w:hanging="360"/>
      </w:pPr>
      <w:rPr>
        <w:rFonts w:hint="default"/>
      </w:rPr>
    </w:lvl>
    <w:lvl w:ilvl="1" w:tplc="18090019" w:tentative="1">
      <w:start w:val="1"/>
      <w:numFmt w:val="lowerLetter"/>
      <w:lvlText w:val="%2."/>
      <w:lvlJc w:val="left"/>
      <w:pPr>
        <w:ind w:left="3240" w:hanging="360"/>
      </w:pPr>
    </w:lvl>
    <w:lvl w:ilvl="2" w:tplc="1809001B" w:tentative="1">
      <w:start w:val="1"/>
      <w:numFmt w:val="lowerRoman"/>
      <w:lvlText w:val="%3."/>
      <w:lvlJc w:val="right"/>
      <w:pPr>
        <w:ind w:left="3960" w:hanging="180"/>
      </w:pPr>
    </w:lvl>
    <w:lvl w:ilvl="3" w:tplc="1809000F" w:tentative="1">
      <w:start w:val="1"/>
      <w:numFmt w:val="decimal"/>
      <w:lvlText w:val="%4."/>
      <w:lvlJc w:val="left"/>
      <w:pPr>
        <w:ind w:left="4680" w:hanging="360"/>
      </w:pPr>
    </w:lvl>
    <w:lvl w:ilvl="4" w:tplc="18090019" w:tentative="1">
      <w:start w:val="1"/>
      <w:numFmt w:val="lowerLetter"/>
      <w:lvlText w:val="%5."/>
      <w:lvlJc w:val="left"/>
      <w:pPr>
        <w:ind w:left="5400" w:hanging="360"/>
      </w:pPr>
    </w:lvl>
    <w:lvl w:ilvl="5" w:tplc="1809001B" w:tentative="1">
      <w:start w:val="1"/>
      <w:numFmt w:val="lowerRoman"/>
      <w:lvlText w:val="%6."/>
      <w:lvlJc w:val="right"/>
      <w:pPr>
        <w:ind w:left="6120" w:hanging="180"/>
      </w:pPr>
    </w:lvl>
    <w:lvl w:ilvl="6" w:tplc="1809000F" w:tentative="1">
      <w:start w:val="1"/>
      <w:numFmt w:val="decimal"/>
      <w:lvlText w:val="%7."/>
      <w:lvlJc w:val="left"/>
      <w:pPr>
        <w:ind w:left="6840" w:hanging="360"/>
      </w:pPr>
    </w:lvl>
    <w:lvl w:ilvl="7" w:tplc="18090019" w:tentative="1">
      <w:start w:val="1"/>
      <w:numFmt w:val="lowerLetter"/>
      <w:lvlText w:val="%8."/>
      <w:lvlJc w:val="left"/>
      <w:pPr>
        <w:ind w:left="7560" w:hanging="360"/>
      </w:pPr>
    </w:lvl>
    <w:lvl w:ilvl="8" w:tplc="1809001B" w:tentative="1">
      <w:start w:val="1"/>
      <w:numFmt w:val="lowerRoman"/>
      <w:lvlText w:val="%9."/>
      <w:lvlJc w:val="right"/>
      <w:pPr>
        <w:ind w:left="8280" w:hanging="180"/>
      </w:pPr>
    </w:lvl>
  </w:abstractNum>
  <w:abstractNum w:abstractNumId="27" w15:restartNumberingAfterBreak="0">
    <w:nsid w:val="5A1E7778"/>
    <w:multiLevelType w:val="hybridMultilevel"/>
    <w:tmpl w:val="00147F24"/>
    <w:lvl w:ilvl="0" w:tplc="911EA86C">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AD73CDE"/>
    <w:multiLevelType w:val="hybridMultilevel"/>
    <w:tmpl w:val="3094067A"/>
    <w:lvl w:ilvl="0" w:tplc="1C0EB9C6">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9" w15:restartNumberingAfterBreak="0">
    <w:nsid w:val="5DF13E39"/>
    <w:multiLevelType w:val="hybridMultilevel"/>
    <w:tmpl w:val="1BA4CE7E"/>
    <w:lvl w:ilvl="0" w:tplc="BEB84C00">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0" w15:restartNumberingAfterBreak="0">
    <w:nsid w:val="619A111C"/>
    <w:multiLevelType w:val="hybridMultilevel"/>
    <w:tmpl w:val="F938985C"/>
    <w:lvl w:ilvl="0" w:tplc="1C0EB9C6">
      <w:start w:val="1"/>
      <w:numFmt w:val="lowerLetter"/>
      <w:lvlText w:val="(%1)"/>
      <w:lvlJc w:val="left"/>
      <w:pPr>
        <w:ind w:left="1440" w:hanging="360"/>
      </w:pPr>
      <w:rPr>
        <w:rFonts w:hint="default"/>
      </w:rPr>
    </w:lvl>
    <w:lvl w:ilvl="1" w:tplc="18090019">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1" w15:restartNumberingAfterBreak="0">
    <w:nsid w:val="6587301E"/>
    <w:multiLevelType w:val="hybridMultilevel"/>
    <w:tmpl w:val="3938834E"/>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8097830"/>
    <w:multiLevelType w:val="hybridMultilevel"/>
    <w:tmpl w:val="21E83624"/>
    <w:lvl w:ilvl="0" w:tplc="2D1AC6A2">
      <w:start w:val="1"/>
      <w:numFmt w:val="lowerLetter"/>
      <w:lvlText w:val="(%1)"/>
      <w:lvlJc w:val="left"/>
      <w:pPr>
        <w:ind w:left="1800" w:hanging="360"/>
      </w:pPr>
      <w:rPr>
        <w:rFonts w:hint="default"/>
      </w:rPr>
    </w:lvl>
    <w:lvl w:ilvl="1" w:tplc="2D1AC6A2">
      <w:start w:val="1"/>
      <w:numFmt w:val="lowerLetter"/>
      <w:lvlText w:val="(%2)"/>
      <w:lvlJc w:val="left"/>
      <w:pPr>
        <w:ind w:left="2520" w:hanging="360"/>
      </w:pPr>
      <w:rPr>
        <w:rFonts w:hint="default"/>
      </w:r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3" w15:restartNumberingAfterBreak="0">
    <w:nsid w:val="69F811A3"/>
    <w:multiLevelType w:val="hybridMultilevel"/>
    <w:tmpl w:val="00ECBF08"/>
    <w:lvl w:ilvl="0" w:tplc="7DB02C26">
      <w:start w:val="1"/>
      <w:numFmt w:val="lowerRoman"/>
      <w:lvlText w:val="(%1)"/>
      <w:lvlJc w:val="left"/>
      <w:pPr>
        <w:ind w:left="2160" w:hanging="720"/>
      </w:pPr>
      <w:rPr>
        <w:rFonts w:eastAsiaTheme="minorHAnsi"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4" w15:restartNumberingAfterBreak="0">
    <w:nsid w:val="6A48214B"/>
    <w:multiLevelType w:val="hybridMultilevel"/>
    <w:tmpl w:val="506CAC3A"/>
    <w:lvl w:ilvl="0" w:tplc="FFFFFFFF">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5" w15:restartNumberingAfterBreak="0">
    <w:nsid w:val="6D720885"/>
    <w:multiLevelType w:val="hybridMultilevel"/>
    <w:tmpl w:val="DA6AD116"/>
    <w:lvl w:ilvl="0" w:tplc="4E988D6E">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 w15:restartNumberingAfterBreak="0">
    <w:nsid w:val="7180187E"/>
    <w:multiLevelType w:val="hybridMultilevel"/>
    <w:tmpl w:val="8AAEB58E"/>
    <w:lvl w:ilvl="0" w:tplc="911EA86C">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1ED5D8C"/>
    <w:multiLevelType w:val="hybridMultilevel"/>
    <w:tmpl w:val="B1E6787E"/>
    <w:lvl w:ilvl="0" w:tplc="8C76FFF2">
      <w:start w:val="1"/>
      <w:numFmt w:val="lowerLetter"/>
      <w:lvlText w:val="(%1)"/>
      <w:lvlJc w:val="left"/>
      <w:pPr>
        <w:ind w:left="2520" w:hanging="360"/>
      </w:pPr>
      <w:rPr>
        <w:rFonts w:hint="default"/>
      </w:rPr>
    </w:lvl>
    <w:lvl w:ilvl="1" w:tplc="18090019" w:tentative="1">
      <w:start w:val="1"/>
      <w:numFmt w:val="lowerLetter"/>
      <w:lvlText w:val="%2."/>
      <w:lvlJc w:val="left"/>
      <w:pPr>
        <w:ind w:left="3240" w:hanging="360"/>
      </w:pPr>
    </w:lvl>
    <w:lvl w:ilvl="2" w:tplc="1809001B" w:tentative="1">
      <w:start w:val="1"/>
      <w:numFmt w:val="lowerRoman"/>
      <w:lvlText w:val="%3."/>
      <w:lvlJc w:val="right"/>
      <w:pPr>
        <w:ind w:left="3960" w:hanging="180"/>
      </w:pPr>
    </w:lvl>
    <w:lvl w:ilvl="3" w:tplc="1809000F" w:tentative="1">
      <w:start w:val="1"/>
      <w:numFmt w:val="decimal"/>
      <w:lvlText w:val="%4."/>
      <w:lvlJc w:val="left"/>
      <w:pPr>
        <w:ind w:left="4680" w:hanging="360"/>
      </w:pPr>
    </w:lvl>
    <w:lvl w:ilvl="4" w:tplc="18090019" w:tentative="1">
      <w:start w:val="1"/>
      <w:numFmt w:val="lowerLetter"/>
      <w:lvlText w:val="%5."/>
      <w:lvlJc w:val="left"/>
      <w:pPr>
        <w:ind w:left="5400" w:hanging="360"/>
      </w:pPr>
    </w:lvl>
    <w:lvl w:ilvl="5" w:tplc="1809001B" w:tentative="1">
      <w:start w:val="1"/>
      <w:numFmt w:val="lowerRoman"/>
      <w:lvlText w:val="%6."/>
      <w:lvlJc w:val="right"/>
      <w:pPr>
        <w:ind w:left="6120" w:hanging="180"/>
      </w:pPr>
    </w:lvl>
    <w:lvl w:ilvl="6" w:tplc="1809000F" w:tentative="1">
      <w:start w:val="1"/>
      <w:numFmt w:val="decimal"/>
      <w:lvlText w:val="%7."/>
      <w:lvlJc w:val="left"/>
      <w:pPr>
        <w:ind w:left="6840" w:hanging="360"/>
      </w:pPr>
    </w:lvl>
    <w:lvl w:ilvl="7" w:tplc="18090019" w:tentative="1">
      <w:start w:val="1"/>
      <w:numFmt w:val="lowerLetter"/>
      <w:lvlText w:val="%8."/>
      <w:lvlJc w:val="left"/>
      <w:pPr>
        <w:ind w:left="7560" w:hanging="360"/>
      </w:pPr>
    </w:lvl>
    <w:lvl w:ilvl="8" w:tplc="1809001B" w:tentative="1">
      <w:start w:val="1"/>
      <w:numFmt w:val="lowerRoman"/>
      <w:lvlText w:val="%9."/>
      <w:lvlJc w:val="right"/>
      <w:pPr>
        <w:ind w:left="8280" w:hanging="180"/>
      </w:pPr>
    </w:lvl>
  </w:abstractNum>
  <w:abstractNum w:abstractNumId="38" w15:restartNumberingAfterBreak="0">
    <w:nsid w:val="71EE0FFC"/>
    <w:multiLevelType w:val="hybridMultilevel"/>
    <w:tmpl w:val="34AE5804"/>
    <w:lvl w:ilvl="0" w:tplc="B40601B2">
      <w:start w:val="1"/>
      <w:numFmt w:val="lowerLetter"/>
      <w:lvlText w:val="(%1)"/>
      <w:lvlJc w:val="left"/>
      <w:pPr>
        <w:ind w:left="2160" w:hanging="36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39" w15:restartNumberingAfterBreak="0">
    <w:nsid w:val="772173DB"/>
    <w:multiLevelType w:val="hybridMultilevel"/>
    <w:tmpl w:val="FD10D466"/>
    <w:lvl w:ilvl="0" w:tplc="1809000F">
      <w:start w:val="1"/>
      <w:numFmt w:val="decimal"/>
      <w:lvlText w:val="%1."/>
      <w:lvlJc w:val="left"/>
      <w:pPr>
        <w:ind w:left="1800" w:hanging="360"/>
      </w:p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40" w15:restartNumberingAfterBreak="0">
    <w:nsid w:val="78424127"/>
    <w:multiLevelType w:val="hybridMultilevel"/>
    <w:tmpl w:val="70C0DF78"/>
    <w:lvl w:ilvl="0" w:tplc="32D47DA0">
      <w:start w:val="7"/>
      <w:numFmt w:val="decimal"/>
      <w:lvlText w:val="%1."/>
      <w:lvlJc w:val="left"/>
      <w:pPr>
        <w:tabs>
          <w:tab w:val="num" w:pos="1440"/>
        </w:tabs>
        <w:ind w:left="144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1" w15:restartNumberingAfterBreak="0">
    <w:nsid w:val="78AD5900"/>
    <w:multiLevelType w:val="hybridMultilevel"/>
    <w:tmpl w:val="CE58B448"/>
    <w:lvl w:ilvl="0" w:tplc="D974B76A">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num w:numId="1" w16cid:durableId="1431242788">
    <w:abstractNumId w:val="14"/>
  </w:num>
  <w:num w:numId="2" w16cid:durableId="1065487477">
    <w:abstractNumId w:val="29"/>
  </w:num>
  <w:num w:numId="3" w16cid:durableId="210653448">
    <w:abstractNumId w:val="25"/>
  </w:num>
  <w:num w:numId="4" w16cid:durableId="1841038823">
    <w:abstractNumId w:val="6"/>
  </w:num>
  <w:num w:numId="5" w16cid:durableId="613751070">
    <w:abstractNumId w:val="37"/>
  </w:num>
  <w:num w:numId="6" w16cid:durableId="2132937248">
    <w:abstractNumId w:val="19"/>
  </w:num>
  <w:num w:numId="7" w16cid:durableId="16347370">
    <w:abstractNumId w:val="26"/>
  </w:num>
  <w:num w:numId="8" w16cid:durableId="1476483711">
    <w:abstractNumId w:val="41"/>
  </w:num>
  <w:num w:numId="9" w16cid:durableId="579412563">
    <w:abstractNumId w:val="22"/>
  </w:num>
  <w:num w:numId="10" w16cid:durableId="1363745699">
    <w:abstractNumId w:val="30"/>
  </w:num>
  <w:num w:numId="11" w16cid:durableId="1261598985">
    <w:abstractNumId w:val="28"/>
  </w:num>
  <w:num w:numId="12" w16cid:durableId="653605895">
    <w:abstractNumId w:val="7"/>
  </w:num>
  <w:num w:numId="13" w16cid:durableId="1611350026">
    <w:abstractNumId w:val="8"/>
  </w:num>
  <w:num w:numId="14" w16cid:durableId="862477172">
    <w:abstractNumId w:val="33"/>
  </w:num>
  <w:num w:numId="15" w16cid:durableId="660043828">
    <w:abstractNumId w:val="38"/>
  </w:num>
  <w:num w:numId="16" w16cid:durableId="1271816976">
    <w:abstractNumId w:val="5"/>
  </w:num>
  <w:num w:numId="17" w16cid:durableId="1075974528">
    <w:abstractNumId w:val="17"/>
  </w:num>
  <w:num w:numId="18" w16cid:durableId="2060394292">
    <w:abstractNumId w:val="21"/>
  </w:num>
  <w:num w:numId="19" w16cid:durableId="647175781">
    <w:abstractNumId w:val="10"/>
  </w:num>
  <w:num w:numId="20" w16cid:durableId="1401559800">
    <w:abstractNumId w:val="34"/>
  </w:num>
  <w:num w:numId="21" w16cid:durableId="20866556">
    <w:abstractNumId w:val="18"/>
  </w:num>
  <w:num w:numId="22" w16cid:durableId="92675648">
    <w:abstractNumId w:val="15"/>
  </w:num>
  <w:num w:numId="23" w16cid:durableId="1731999947">
    <w:abstractNumId w:val="11"/>
  </w:num>
  <w:num w:numId="24" w16cid:durableId="1033964341">
    <w:abstractNumId w:val="32"/>
  </w:num>
  <w:num w:numId="25" w16cid:durableId="1347251637">
    <w:abstractNumId w:val="9"/>
  </w:num>
  <w:num w:numId="26" w16cid:durableId="1645232028">
    <w:abstractNumId w:val="1"/>
  </w:num>
  <w:num w:numId="27" w16cid:durableId="214583543">
    <w:abstractNumId w:val="40"/>
  </w:num>
  <w:num w:numId="28" w16cid:durableId="1307005587">
    <w:abstractNumId w:val="0"/>
  </w:num>
  <w:num w:numId="29" w16cid:durableId="1185440715">
    <w:abstractNumId w:val="36"/>
  </w:num>
  <w:num w:numId="30" w16cid:durableId="990402935">
    <w:abstractNumId w:val="27"/>
  </w:num>
  <w:num w:numId="31" w16cid:durableId="2097438060">
    <w:abstractNumId w:val="4"/>
  </w:num>
  <w:num w:numId="32" w16cid:durableId="1876111471">
    <w:abstractNumId w:val="3"/>
  </w:num>
  <w:num w:numId="33" w16cid:durableId="907686144">
    <w:abstractNumId w:val="16"/>
  </w:num>
  <w:num w:numId="34" w16cid:durableId="899243462">
    <w:abstractNumId w:val="24"/>
  </w:num>
  <w:num w:numId="35" w16cid:durableId="1023289209">
    <w:abstractNumId w:val="35"/>
  </w:num>
  <w:num w:numId="36" w16cid:durableId="310254137">
    <w:abstractNumId w:val="39"/>
  </w:num>
  <w:num w:numId="37" w16cid:durableId="630402980">
    <w:abstractNumId w:val="13"/>
  </w:num>
  <w:num w:numId="38" w16cid:durableId="122190058">
    <w:abstractNumId w:val="12"/>
  </w:num>
  <w:num w:numId="39" w16cid:durableId="432240840">
    <w:abstractNumId w:val="31"/>
  </w:num>
  <w:num w:numId="40" w16cid:durableId="309527146">
    <w:abstractNumId w:val="2"/>
  </w:num>
  <w:num w:numId="41" w16cid:durableId="154341944">
    <w:abstractNumId w:val="20"/>
  </w:num>
  <w:num w:numId="42" w16cid:durableId="144357334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B5E"/>
    <w:rsid w:val="0000080F"/>
    <w:rsid w:val="00001178"/>
    <w:rsid w:val="0001196D"/>
    <w:rsid w:val="000170CC"/>
    <w:rsid w:val="000201E7"/>
    <w:rsid w:val="000333EC"/>
    <w:rsid w:val="00033958"/>
    <w:rsid w:val="00046478"/>
    <w:rsid w:val="000514DD"/>
    <w:rsid w:val="0008146A"/>
    <w:rsid w:val="000832F6"/>
    <w:rsid w:val="000A3F55"/>
    <w:rsid w:val="000A7ED6"/>
    <w:rsid w:val="000B4B4E"/>
    <w:rsid w:val="000B510F"/>
    <w:rsid w:val="000B756E"/>
    <w:rsid w:val="000B7DB9"/>
    <w:rsid w:val="000C0C72"/>
    <w:rsid w:val="000C6BF2"/>
    <w:rsid w:val="000D4FB5"/>
    <w:rsid w:val="000D5B70"/>
    <w:rsid w:val="000D5D93"/>
    <w:rsid w:val="000F0FC0"/>
    <w:rsid w:val="000F14E0"/>
    <w:rsid w:val="000F1825"/>
    <w:rsid w:val="000F3A19"/>
    <w:rsid w:val="001004A7"/>
    <w:rsid w:val="00101848"/>
    <w:rsid w:val="00104408"/>
    <w:rsid w:val="00110CB7"/>
    <w:rsid w:val="00115B23"/>
    <w:rsid w:val="0012147A"/>
    <w:rsid w:val="00124BF6"/>
    <w:rsid w:val="00127446"/>
    <w:rsid w:val="00127483"/>
    <w:rsid w:val="00135677"/>
    <w:rsid w:val="00152E3C"/>
    <w:rsid w:val="00153B22"/>
    <w:rsid w:val="001636BB"/>
    <w:rsid w:val="00164148"/>
    <w:rsid w:val="00166A2D"/>
    <w:rsid w:val="00166C26"/>
    <w:rsid w:val="0017003F"/>
    <w:rsid w:val="0017051B"/>
    <w:rsid w:val="00172AD4"/>
    <w:rsid w:val="00185874"/>
    <w:rsid w:val="00186878"/>
    <w:rsid w:val="0019036D"/>
    <w:rsid w:val="001935CB"/>
    <w:rsid w:val="001944EB"/>
    <w:rsid w:val="00195D21"/>
    <w:rsid w:val="00196BEF"/>
    <w:rsid w:val="001A279E"/>
    <w:rsid w:val="001A401F"/>
    <w:rsid w:val="001B1812"/>
    <w:rsid w:val="001B2418"/>
    <w:rsid w:val="001B4209"/>
    <w:rsid w:val="001C2BEC"/>
    <w:rsid w:val="001D3F89"/>
    <w:rsid w:val="0020380B"/>
    <w:rsid w:val="00203E7E"/>
    <w:rsid w:val="00220C88"/>
    <w:rsid w:val="00231499"/>
    <w:rsid w:val="002339F1"/>
    <w:rsid w:val="002416FA"/>
    <w:rsid w:val="0024434B"/>
    <w:rsid w:val="00245150"/>
    <w:rsid w:val="002465A3"/>
    <w:rsid w:val="00247794"/>
    <w:rsid w:val="00251BF8"/>
    <w:rsid w:val="00253BA8"/>
    <w:rsid w:val="00253CBD"/>
    <w:rsid w:val="00255A92"/>
    <w:rsid w:val="0025704E"/>
    <w:rsid w:val="00260C64"/>
    <w:rsid w:val="00262F85"/>
    <w:rsid w:val="0026364A"/>
    <w:rsid w:val="0026748D"/>
    <w:rsid w:val="0026785F"/>
    <w:rsid w:val="002858DA"/>
    <w:rsid w:val="00285CCA"/>
    <w:rsid w:val="00297D1A"/>
    <w:rsid w:val="002A1B5E"/>
    <w:rsid w:val="002A3AD6"/>
    <w:rsid w:val="002A7C44"/>
    <w:rsid w:val="002A7FB7"/>
    <w:rsid w:val="002B0392"/>
    <w:rsid w:val="002B5275"/>
    <w:rsid w:val="002C3B94"/>
    <w:rsid w:val="002C3CE0"/>
    <w:rsid w:val="002C75C2"/>
    <w:rsid w:val="002D537E"/>
    <w:rsid w:val="002E52FF"/>
    <w:rsid w:val="002E5BD8"/>
    <w:rsid w:val="002F0061"/>
    <w:rsid w:val="00306DFD"/>
    <w:rsid w:val="003109E0"/>
    <w:rsid w:val="0031752D"/>
    <w:rsid w:val="00320988"/>
    <w:rsid w:val="00327BFF"/>
    <w:rsid w:val="00337AC7"/>
    <w:rsid w:val="00340F90"/>
    <w:rsid w:val="00344073"/>
    <w:rsid w:val="00345826"/>
    <w:rsid w:val="00347698"/>
    <w:rsid w:val="0035613E"/>
    <w:rsid w:val="003564D1"/>
    <w:rsid w:val="0036062B"/>
    <w:rsid w:val="003610B3"/>
    <w:rsid w:val="00362677"/>
    <w:rsid w:val="00363C4B"/>
    <w:rsid w:val="003751C2"/>
    <w:rsid w:val="0037588A"/>
    <w:rsid w:val="003815FB"/>
    <w:rsid w:val="00393D71"/>
    <w:rsid w:val="003A3B73"/>
    <w:rsid w:val="003A7C30"/>
    <w:rsid w:val="003C184E"/>
    <w:rsid w:val="003C3488"/>
    <w:rsid w:val="003C5B27"/>
    <w:rsid w:val="003D0A29"/>
    <w:rsid w:val="003D32E7"/>
    <w:rsid w:val="003D7E33"/>
    <w:rsid w:val="003E1DC3"/>
    <w:rsid w:val="003F25DB"/>
    <w:rsid w:val="003F7192"/>
    <w:rsid w:val="00402BC8"/>
    <w:rsid w:val="00402E6B"/>
    <w:rsid w:val="00413DDB"/>
    <w:rsid w:val="0042238C"/>
    <w:rsid w:val="00422653"/>
    <w:rsid w:val="00424A67"/>
    <w:rsid w:val="00432165"/>
    <w:rsid w:val="00434DE0"/>
    <w:rsid w:val="00435DDB"/>
    <w:rsid w:val="004360A8"/>
    <w:rsid w:val="00436F80"/>
    <w:rsid w:val="00443632"/>
    <w:rsid w:val="00444214"/>
    <w:rsid w:val="00473779"/>
    <w:rsid w:val="00473783"/>
    <w:rsid w:val="00477448"/>
    <w:rsid w:val="00477C4C"/>
    <w:rsid w:val="00490906"/>
    <w:rsid w:val="004B38BE"/>
    <w:rsid w:val="004B5008"/>
    <w:rsid w:val="004C14C3"/>
    <w:rsid w:val="004C2BDE"/>
    <w:rsid w:val="004C637B"/>
    <w:rsid w:val="004D003B"/>
    <w:rsid w:val="004E149D"/>
    <w:rsid w:val="004E7A66"/>
    <w:rsid w:val="004F1A2A"/>
    <w:rsid w:val="00505947"/>
    <w:rsid w:val="00513883"/>
    <w:rsid w:val="0052693B"/>
    <w:rsid w:val="0052713A"/>
    <w:rsid w:val="00537252"/>
    <w:rsid w:val="00547C03"/>
    <w:rsid w:val="00550299"/>
    <w:rsid w:val="00555574"/>
    <w:rsid w:val="00555B2E"/>
    <w:rsid w:val="00557411"/>
    <w:rsid w:val="00566C5E"/>
    <w:rsid w:val="00571584"/>
    <w:rsid w:val="00576804"/>
    <w:rsid w:val="00577565"/>
    <w:rsid w:val="005A4DD4"/>
    <w:rsid w:val="005A7FD7"/>
    <w:rsid w:val="005C1258"/>
    <w:rsid w:val="005F1929"/>
    <w:rsid w:val="005F5B44"/>
    <w:rsid w:val="005F64BB"/>
    <w:rsid w:val="005F7FE5"/>
    <w:rsid w:val="006045B0"/>
    <w:rsid w:val="006076D6"/>
    <w:rsid w:val="00621BE0"/>
    <w:rsid w:val="00626209"/>
    <w:rsid w:val="00630634"/>
    <w:rsid w:val="00631FDF"/>
    <w:rsid w:val="00643345"/>
    <w:rsid w:val="00651BE1"/>
    <w:rsid w:val="00664D50"/>
    <w:rsid w:val="0066606E"/>
    <w:rsid w:val="00670C17"/>
    <w:rsid w:val="0067249A"/>
    <w:rsid w:val="00675833"/>
    <w:rsid w:val="00677140"/>
    <w:rsid w:val="00682216"/>
    <w:rsid w:val="00692C25"/>
    <w:rsid w:val="0069555A"/>
    <w:rsid w:val="00696B6A"/>
    <w:rsid w:val="00697FD6"/>
    <w:rsid w:val="006A26EB"/>
    <w:rsid w:val="006A580E"/>
    <w:rsid w:val="006C3690"/>
    <w:rsid w:val="006C50B5"/>
    <w:rsid w:val="006C626D"/>
    <w:rsid w:val="006C63E6"/>
    <w:rsid w:val="006D2842"/>
    <w:rsid w:val="006E1C8C"/>
    <w:rsid w:val="006E6B70"/>
    <w:rsid w:val="006F1C67"/>
    <w:rsid w:val="006F65B6"/>
    <w:rsid w:val="00710F50"/>
    <w:rsid w:val="00714256"/>
    <w:rsid w:val="0072143E"/>
    <w:rsid w:val="0073071B"/>
    <w:rsid w:val="00736F49"/>
    <w:rsid w:val="00737163"/>
    <w:rsid w:val="00737FF5"/>
    <w:rsid w:val="00741AA9"/>
    <w:rsid w:val="0076354D"/>
    <w:rsid w:val="00770630"/>
    <w:rsid w:val="007912CF"/>
    <w:rsid w:val="0079503A"/>
    <w:rsid w:val="00795BE1"/>
    <w:rsid w:val="007A559E"/>
    <w:rsid w:val="007B3A82"/>
    <w:rsid w:val="007C68F6"/>
    <w:rsid w:val="007D30C4"/>
    <w:rsid w:val="007E3808"/>
    <w:rsid w:val="007E402C"/>
    <w:rsid w:val="007E42D9"/>
    <w:rsid w:val="007F01E2"/>
    <w:rsid w:val="007F4560"/>
    <w:rsid w:val="007F74DF"/>
    <w:rsid w:val="00804FA2"/>
    <w:rsid w:val="00806D4D"/>
    <w:rsid w:val="00812946"/>
    <w:rsid w:val="00820A39"/>
    <w:rsid w:val="00822725"/>
    <w:rsid w:val="008262BC"/>
    <w:rsid w:val="00831D79"/>
    <w:rsid w:val="00835359"/>
    <w:rsid w:val="0084120A"/>
    <w:rsid w:val="00844040"/>
    <w:rsid w:val="008459E9"/>
    <w:rsid w:val="008461F1"/>
    <w:rsid w:val="00851DE0"/>
    <w:rsid w:val="00853D93"/>
    <w:rsid w:val="00854DBE"/>
    <w:rsid w:val="00866CD2"/>
    <w:rsid w:val="00872427"/>
    <w:rsid w:val="008862C7"/>
    <w:rsid w:val="00891781"/>
    <w:rsid w:val="008958EB"/>
    <w:rsid w:val="008A2742"/>
    <w:rsid w:val="008C2F69"/>
    <w:rsid w:val="008D232C"/>
    <w:rsid w:val="008E0BDA"/>
    <w:rsid w:val="008E0F6C"/>
    <w:rsid w:val="008E239C"/>
    <w:rsid w:val="008E245B"/>
    <w:rsid w:val="008E4DDD"/>
    <w:rsid w:val="008F037B"/>
    <w:rsid w:val="008F1B06"/>
    <w:rsid w:val="008F234A"/>
    <w:rsid w:val="0090534A"/>
    <w:rsid w:val="009062D0"/>
    <w:rsid w:val="0091194F"/>
    <w:rsid w:val="009134A9"/>
    <w:rsid w:val="0091576D"/>
    <w:rsid w:val="00917628"/>
    <w:rsid w:val="009229CB"/>
    <w:rsid w:val="009364B8"/>
    <w:rsid w:val="00944F1E"/>
    <w:rsid w:val="0095588E"/>
    <w:rsid w:val="0096290B"/>
    <w:rsid w:val="00963430"/>
    <w:rsid w:val="00964E61"/>
    <w:rsid w:val="00975B86"/>
    <w:rsid w:val="00977CC1"/>
    <w:rsid w:val="00985E07"/>
    <w:rsid w:val="009878E9"/>
    <w:rsid w:val="009A3334"/>
    <w:rsid w:val="009B2079"/>
    <w:rsid w:val="009B5FFA"/>
    <w:rsid w:val="009B6535"/>
    <w:rsid w:val="009C0F83"/>
    <w:rsid w:val="009C3419"/>
    <w:rsid w:val="009D0B12"/>
    <w:rsid w:val="009D287D"/>
    <w:rsid w:val="009E0C93"/>
    <w:rsid w:val="009E5C35"/>
    <w:rsid w:val="009E5C9B"/>
    <w:rsid w:val="009F2F8F"/>
    <w:rsid w:val="009F3636"/>
    <w:rsid w:val="00A000E6"/>
    <w:rsid w:val="00A01191"/>
    <w:rsid w:val="00A06F70"/>
    <w:rsid w:val="00A120F5"/>
    <w:rsid w:val="00A16D58"/>
    <w:rsid w:val="00A1773D"/>
    <w:rsid w:val="00A24AA2"/>
    <w:rsid w:val="00A447A3"/>
    <w:rsid w:val="00A51A21"/>
    <w:rsid w:val="00A53FF4"/>
    <w:rsid w:val="00A54A60"/>
    <w:rsid w:val="00A60FD4"/>
    <w:rsid w:val="00A62084"/>
    <w:rsid w:val="00A642C5"/>
    <w:rsid w:val="00A72220"/>
    <w:rsid w:val="00A83DBC"/>
    <w:rsid w:val="00A911D2"/>
    <w:rsid w:val="00A9379A"/>
    <w:rsid w:val="00A94A86"/>
    <w:rsid w:val="00AA0ABB"/>
    <w:rsid w:val="00AA1EB1"/>
    <w:rsid w:val="00AA3868"/>
    <w:rsid w:val="00AA69B8"/>
    <w:rsid w:val="00AA6FD8"/>
    <w:rsid w:val="00AA75E5"/>
    <w:rsid w:val="00AB5FCB"/>
    <w:rsid w:val="00AB7AC3"/>
    <w:rsid w:val="00AC0E91"/>
    <w:rsid w:val="00AC634A"/>
    <w:rsid w:val="00AE0FE2"/>
    <w:rsid w:val="00AF0D3A"/>
    <w:rsid w:val="00AF53AA"/>
    <w:rsid w:val="00B01213"/>
    <w:rsid w:val="00B062FB"/>
    <w:rsid w:val="00B14D1C"/>
    <w:rsid w:val="00B16449"/>
    <w:rsid w:val="00B22AAA"/>
    <w:rsid w:val="00B23917"/>
    <w:rsid w:val="00B24C7A"/>
    <w:rsid w:val="00B30276"/>
    <w:rsid w:val="00B31BA1"/>
    <w:rsid w:val="00B335B0"/>
    <w:rsid w:val="00B37685"/>
    <w:rsid w:val="00B42F9B"/>
    <w:rsid w:val="00B53245"/>
    <w:rsid w:val="00B55BE0"/>
    <w:rsid w:val="00B576F7"/>
    <w:rsid w:val="00B702B0"/>
    <w:rsid w:val="00B72B02"/>
    <w:rsid w:val="00B730AA"/>
    <w:rsid w:val="00B7408A"/>
    <w:rsid w:val="00B75B9E"/>
    <w:rsid w:val="00B83D4D"/>
    <w:rsid w:val="00BA1937"/>
    <w:rsid w:val="00BB0F7C"/>
    <w:rsid w:val="00BB1BAE"/>
    <w:rsid w:val="00BB2264"/>
    <w:rsid w:val="00BB35F1"/>
    <w:rsid w:val="00BE57CB"/>
    <w:rsid w:val="00BE71FA"/>
    <w:rsid w:val="00BF1ABF"/>
    <w:rsid w:val="00BF6F00"/>
    <w:rsid w:val="00C04A36"/>
    <w:rsid w:val="00C07936"/>
    <w:rsid w:val="00C14075"/>
    <w:rsid w:val="00C36ADD"/>
    <w:rsid w:val="00C41939"/>
    <w:rsid w:val="00C4701D"/>
    <w:rsid w:val="00C516EB"/>
    <w:rsid w:val="00C524CF"/>
    <w:rsid w:val="00C52913"/>
    <w:rsid w:val="00C56DB2"/>
    <w:rsid w:val="00C6009F"/>
    <w:rsid w:val="00C60D75"/>
    <w:rsid w:val="00C63EBE"/>
    <w:rsid w:val="00C85E25"/>
    <w:rsid w:val="00C85F02"/>
    <w:rsid w:val="00C9628A"/>
    <w:rsid w:val="00C9762C"/>
    <w:rsid w:val="00CB070A"/>
    <w:rsid w:val="00CB5BA6"/>
    <w:rsid w:val="00CC6DA4"/>
    <w:rsid w:val="00CC6EA4"/>
    <w:rsid w:val="00CC7C6E"/>
    <w:rsid w:val="00CD343A"/>
    <w:rsid w:val="00CD7F9F"/>
    <w:rsid w:val="00CE7FAC"/>
    <w:rsid w:val="00CF3CC0"/>
    <w:rsid w:val="00CF5C29"/>
    <w:rsid w:val="00CF6546"/>
    <w:rsid w:val="00D0152C"/>
    <w:rsid w:val="00D07536"/>
    <w:rsid w:val="00D13118"/>
    <w:rsid w:val="00D13A3A"/>
    <w:rsid w:val="00D249C8"/>
    <w:rsid w:val="00D263A3"/>
    <w:rsid w:val="00D27DBC"/>
    <w:rsid w:val="00D35B77"/>
    <w:rsid w:val="00D37FBB"/>
    <w:rsid w:val="00D43D73"/>
    <w:rsid w:val="00D45DC1"/>
    <w:rsid w:val="00D46D2C"/>
    <w:rsid w:val="00D55FC5"/>
    <w:rsid w:val="00D62D17"/>
    <w:rsid w:val="00D73663"/>
    <w:rsid w:val="00D74824"/>
    <w:rsid w:val="00D82EA2"/>
    <w:rsid w:val="00D83A1B"/>
    <w:rsid w:val="00D8540D"/>
    <w:rsid w:val="00D87802"/>
    <w:rsid w:val="00D91935"/>
    <w:rsid w:val="00DB0921"/>
    <w:rsid w:val="00DB3996"/>
    <w:rsid w:val="00DC4D84"/>
    <w:rsid w:val="00DD14D7"/>
    <w:rsid w:val="00DD1844"/>
    <w:rsid w:val="00DD560B"/>
    <w:rsid w:val="00DE42EC"/>
    <w:rsid w:val="00DF2D16"/>
    <w:rsid w:val="00E05498"/>
    <w:rsid w:val="00E112C8"/>
    <w:rsid w:val="00E13283"/>
    <w:rsid w:val="00E13B3F"/>
    <w:rsid w:val="00E22F1A"/>
    <w:rsid w:val="00E33AA2"/>
    <w:rsid w:val="00E37FD5"/>
    <w:rsid w:val="00E478EF"/>
    <w:rsid w:val="00E5580A"/>
    <w:rsid w:val="00E61C65"/>
    <w:rsid w:val="00E63A39"/>
    <w:rsid w:val="00E6629C"/>
    <w:rsid w:val="00E66AF7"/>
    <w:rsid w:val="00E66FD5"/>
    <w:rsid w:val="00E75955"/>
    <w:rsid w:val="00E8423F"/>
    <w:rsid w:val="00E84DD4"/>
    <w:rsid w:val="00E97AB3"/>
    <w:rsid w:val="00EC03C7"/>
    <w:rsid w:val="00EC55FE"/>
    <w:rsid w:val="00EC6E60"/>
    <w:rsid w:val="00ED295D"/>
    <w:rsid w:val="00EE1A3B"/>
    <w:rsid w:val="00EE2901"/>
    <w:rsid w:val="00EE442A"/>
    <w:rsid w:val="00EE45A3"/>
    <w:rsid w:val="00EE59E2"/>
    <w:rsid w:val="00EF3F78"/>
    <w:rsid w:val="00EF5737"/>
    <w:rsid w:val="00EF79A1"/>
    <w:rsid w:val="00EF7CF8"/>
    <w:rsid w:val="00F04324"/>
    <w:rsid w:val="00F16F95"/>
    <w:rsid w:val="00F22497"/>
    <w:rsid w:val="00F319B3"/>
    <w:rsid w:val="00F32970"/>
    <w:rsid w:val="00F33E51"/>
    <w:rsid w:val="00F36F3F"/>
    <w:rsid w:val="00F4506A"/>
    <w:rsid w:val="00F5153D"/>
    <w:rsid w:val="00F54958"/>
    <w:rsid w:val="00F577AB"/>
    <w:rsid w:val="00F604B0"/>
    <w:rsid w:val="00F71FCE"/>
    <w:rsid w:val="00F7743A"/>
    <w:rsid w:val="00F83670"/>
    <w:rsid w:val="00F851BC"/>
    <w:rsid w:val="00F90C50"/>
    <w:rsid w:val="00F91F86"/>
    <w:rsid w:val="00FA6A31"/>
    <w:rsid w:val="00FB26A3"/>
    <w:rsid w:val="00FB5130"/>
    <w:rsid w:val="00FC7B50"/>
    <w:rsid w:val="00FE04F8"/>
    <w:rsid w:val="00FE2931"/>
    <w:rsid w:val="00FE2B57"/>
    <w:rsid w:val="00FE6CD7"/>
    <w:rsid w:val="00FF3BE2"/>
    <w:rsid w:val="00FF431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A8D8FC"/>
  <w15:chartTrackingRefBased/>
  <w15:docId w15:val="{CF8C4DCA-877E-4647-A562-277A01D04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483"/>
    <w:pPr>
      <w:spacing w:after="0" w:line="240" w:lineRule="auto"/>
    </w:pPr>
    <w:rPr>
      <w:rFonts w:ascii="Times New Roman" w:eastAsia="Times New Roman" w:hAnsi="Times New Roman" w:cs="Times New Roman"/>
      <w:kern w:val="0"/>
      <w:lang w:eastAsia="en-IE"/>
      <w14:ligatures w14:val="none"/>
    </w:rPr>
  </w:style>
  <w:style w:type="paragraph" w:styleId="Heading1">
    <w:name w:val="heading 1"/>
    <w:basedOn w:val="Normal"/>
    <w:next w:val="Normal"/>
    <w:link w:val="Heading1Char"/>
    <w:uiPriority w:val="9"/>
    <w:qFormat/>
    <w:rsid w:val="002A1B5E"/>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lang w:eastAsia="en-US"/>
    </w:rPr>
  </w:style>
  <w:style w:type="paragraph" w:styleId="Heading2">
    <w:name w:val="heading 2"/>
    <w:basedOn w:val="Normal"/>
    <w:next w:val="Normal"/>
    <w:link w:val="Heading2Char"/>
    <w:uiPriority w:val="9"/>
    <w:semiHidden/>
    <w:unhideWhenUsed/>
    <w:qFormat/>
    <w:rsid w:val="002A1B5E"/>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eastAsia="en-US"/>
    </w:rPr>
  </w:style>
  <w:style w:type="paragraph" w:styleId="Heading3">
    <w:name w:val="heading 3"/>
    <w:basedOn w:val="Normal"/>
    <w:next w:val="Normal"/>
    <w:link w:val="Heading3Char"/>
    <w:uiPriority w:val="9"/>
    <w:semiHidden/>
    <w:unhideWhenUsed/>
    <w:qFormat/>
    <w:rsid w:val="002A1B5E"/>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lang w:eastAsia="en-US"/>
    </w:rPr>
  </w:style>
  <w:style w:type="paragraph" w:styleId="Heading4">
    <w:name w:val="heading 4"/>
    <w:basedOn w:val="Normal"/>
    <w:next w:val="Normal"/>
    <w:link w:val="Heading4Char"/>
    <w:uiPriority w:val="9"/>
    <w:semiHidden/>
    <w:unhideWhenUsed/>
    <w:qFormat/>
    <w:rsid w:val="002A1B5E"/>
    <w:pPr>
      <w:keepNext/>
      <w:keepLines/>
      <w:spacing w:before="80" w:after="40" w:line="259" w:lineRule="auto"/>
      <w:outlineLvl w:val="3"/>
    </w:pPr>
    <w:rPr>
      <w:rFonts w:asciiTheme="minorHAnsi" w:eastAsiaTheme="majorEastAsia" w:hAnsiTheme="minorHAnsi" w:cstheme="majorBidi"/>
      <w:i/>
      <w:iCs/>
      <w:color w:val="0F4761" w:themeColor="accent1" w:themeShade="BF"/>
      <w:sz w:val="22"/>
      <w:szCs w:val="22"/>
      <w:lang w:eastAsia="en-US"/>
    </w:rPr>
  </w:style>
  <w:style w:type="paragraph" w:styleId="Heading5">
    <w:name w:val="heading 5"/>
    <w:basedOn w:val="Normal"/>
    <w:next w:val="Normal"/>
    <w:link w:val="Heading5Char"/>
    <w:uiPriority w:val="9"/>
    <w:semiHidden/>
    <w:unhideWhenUsed/>
    <w:qFormat/>
    <w:rsid w:val="002A1B5E"/>
    <w:pPr>
      <w:keepNext/>
      <w:keepLines/>
      <w:spacing w:before="80" w:after="40" w:line="259" w:lineRule="auto"/>
      <w:outlineLvl w:val="4"/>
    </w:pPr>
    <w:rPr>
      <w:rFonts w:asciiTheme="minorHAnsi" w:eastAsiaTheme="majorEastAsia" w:hAnsiTheme="minorHAnsi" w:cstheme="majorBidi"/>
      <w:color w:val="0F4761" w:themeColor="accent1" w:themeShade="BF"/>
      <w:sz w:val="22"/>
      <w:szCs w:val="22"/>
      <w:lang w:eastAsia="en-US"/>
    </w:rPr>
  </w:style>
  <w:style w:type="paragraph" w:styleId="Heading6">
    <w:name w:val="heading 6"/>
    <w:basedOn w:val="Normal"/>
    <w:next w:val="Normal"/>
    <w:link w:val="Heading6Char"/>
    <w:uiPriority w:val="9"/>
    <w:semiHidden/>
    <w:unhideWhenUsed/>
    <w:qFormat/>
    <w:rsid w:val="002A1B5E"/>
    <w:pPr>
      <w:keepNext/>
      <w:keepLines/>
      <w:spacing w:before="40" w:line="259" w:lineRule="auto"/>
      <w:outlineLvl w:val="5"/>
    </w:pPr>
    <w:rPr>
      <w:rFonts w:asciiTheme="minorHAnsi" w:eastAsiaTheme="majorEastAsia" w:hAnsiTheme="minorHAnsi" w:cstheme="majorBidi"/>
      <w:i/>
      <w:iCs/>
      <w:color w:val="595959" w:themeColor="text1" w:themeTint="A6"/>
      <w:sz w:val="22"/>
      <w:szCs w:val="22"/>
      <w:lang w:eastAsia="en-US"/>
    </w:rPr>
  </w:style>
  <w:style w:type="paragraph" w:styleId="Heading7">
    <w:name w:val="heading 7"/>
    <w:basedOn w:val="Normal"/>
    <w:next w:val="Normal"/>
    <w:link w:val="Heading7Char"/>
    <w:uiPriority w:val="9"/>
    <w:semiHidden/>
    <w:unhideWhenUsed/>
    <w:qFormat/>
    <w:rsid w:val="002A1B5E"/>
    <w:pPr>
      <w:keepNext/>
      <w:keepLines/>
      <w:spacing w:before="40" w:line="259" w:lineRule="auto"/>
      <w:outlineLvl w:val="6"/>
    </w:pPr>
    <w:rPr>
      <w:rFonts w:asciiTheme="minorHAnsi" w:eastAsiaTheme="majorEastAsia" w:hAnsiTheme="minorHAnsi" w:cstheme="majorBidi"/>
      <w:color w:val="595959" w:themeColor="text1" w:themeTint="A6"/>
      <w:sz w:val="22"/>
      <w:szCs w:val="22"/>
      <w:lang w:eastAsia="en-US"/>
    </w:rPr>
  </w:style>
  <w:style w:type="paragraph" w:styleId="Heading8">
    <w:name w:val="heading 8"/>
    <w:basedOn w:val="Normal"/>
    <w:next w:val="Normal"/>
    <w:link w:val="Heading8Char"/>
    <w:uiPriority w:val="9"/>
    <w:semiHidden/>
    <w:unhideWhenUsed/>
    <w:qFormat/>
    <w:rsid w:val="002A1B5E"/>
    <w:pPr>
      <w:keepNext/>
      <w:keepLines/>
      <w:spacing w:line="259" w:lineRule="auto"/>
      <w:outlineLvl w:val="7"/>
    </w:pPr>
    <w:rPr>
      <w:rFonts w:asciiTheme="minorHAnsi" w:eastAsiaTheme="majorEastAsia" w:hAnsiTheme="minorHAnsi" w:cstheme="majorBidi"/>
      <w:i/>
      <w:iCs/>
      <w:color w:val="272727" w:themeColor="text1" w:themeTint="D8"/>
      <w:sz w:val="22"/>
      <w:szCs w:val="22"/>
      <w:lang w:eastAsia="en-US"/>
    </w:rPr>
  </w:style>
  <w:style w:type="paragraph" w:styleId="Heading9">
    <w:name w:val="heading 9"/>
    <w:basedOn w:val="Normal"/>
    <w:next w:val="Normal"/>
    <w:link w:val="Heading9Char"/>
    <w:uiPriority w:val="9"/>
    <w:semiHidden/>
    <w:unhideWhenUsed/>
    <w:qFormat/>
    <w:rsid w:val="002A1B5E"/>
    <w:pPr>
      <w:keepNext/>
      <w:keepLines/>
      <w:spacing w:line="259" w:lineRule="auto"/>
      <w:outlineLvl w:val="8"/>
    </w:pPr>
    <w:rPr>
      <w:rFonts w:asciiTheme="minorHAnsi" w:eastAsiaTheme="majorEastAsia" w:hAnsiTheme="minorHAnsi" w:cstheme="majorBidi"/>
      <w:color w:val="272727" w:themeColor="text1" w:themeTint="D8"/>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1B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1B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1B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1B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1B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1B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1B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1B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1B5E"/>
    <w:rPr>
      <w:rFonts w:eastAsiaTheme="majorEastAsia" w:cstheme="majorBidi"/>
      <w:color w:val="272727" w:themeColor="text1" w:themeTint="D8"/>
    </w:rPr>
  </w:style>
  <w:style w:type="paragraph" w:styleId="Title">
    <w:name w:val="Title"/>
    <w:basedOn w:val="Normal"/>
    <w:next w:val="Normal"/>
    <w:link w:val="TitleChar"/>
    <w:uiPriority w:val="10"/>
    <w:qFormat/>
    <w:rsid w:val="002A1B5E"/>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2A1B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1B5E"/>
    <w:pPr>
      <w:numPr>
        <w:ilvl w:val="1"/>
      </w:numPr>
      <w:spacing w:after="160" w:line="259" w:lineRule="auto"/>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2A1B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1B5E"/>
    <w:pPr>
      <w:spacing w:before="160" w:after="160" w:line="259" w:lineRule="auto"/>
      <w:jc w:val="center"/>
    </w:pPr>
    <w:rPr>
      <w:rFonts w:asciiTheme="minorHAnsi" w:eastAsiaTheme="minorHAnsi" w:hAnsiTheme="minorHAnsi" w:cstheme="minorBidi"/>
      <w:i/>
      <w:iCs/>
      <w:color w:val="404040" w:themeColor="text1" w:themeTint="BF"/>
      <w:sz w:val="22"/>
      <w:szCs w:val="22"/>
      <w:lang w:eastAsia="en-US"/>
    </w:rPr>
  </w:style>
  <w:style w:type="character" w:customStyle="1" w:styleId="QuoteChar">
    <w:name w:val="Quote Char"/>
    <w:basedOn w:val="DefaultParagraphFont"/>
    <w:link w:val="Quote"/>
    <w:uiPriority w:val="29"/>
    <w:rsid w:val="002A1B5E"/>
    <w:rPr>
      <w:i/>
      <w:iCs/>
      <w:color w:val="404040" w:themeColor="text1" w:themeTint="BF"/>
    </w:rPr>
  </w:style>
  <w:style w:type="paragraph" w:styleId="ListParagraph">
    <w:name w:val="List Paragraph"/>
    <w:basedOn w:val="Normal"/>
    <w:uiPriority w:val="34"/>
    <w:qFormat/>
    <w:rsid w:val="002A1B5E"/>
    <w:pPr>
      <w:spacing w:after="160" w:line="259" w:lineRule="auto"/>
      <w:ind w:left="720"/>
      <w:contextualSpacing/>
    </w:pPr>
    <w:rPr>
      <w:rFonts w:asciiTheme="minorHAnsi" w:eastAsiaTheme="minorHAnsi" w:hAnsiTheme="minorHAnsi" w:cstheme="minorBidi"/>
      <w:sz w:val="22"/>
      <w:szCs w:val="22"/>
      <w:lang w:eastAsia="en-US"/>
    </w:rPr>
  </w:style>
  <w:style w:type="character" w:styleId="IntenseEmphasis">
    <w:name w:val="Intense Emphasis"/>
    <w:basedOn w:val="DefaultParagraphFont"/>
    <w:uiPriority w:val="21"/>
    <w:qFormat/>
    <w:rsid w:val="002A1B5E"/>
    <w:rPr>
      <w:i/>
      <w:iCs/>
      <w:color w:val="0F4761" w:themeColor="accent1" w:themeShade="BF"/>
    </w:rPr>
  </w:style>
  <w:style w:type="paragraph" w:styleId="IntenseQuote">
    <w:name w:val="Intense Quote"/>
    <w:basedOn w:val="Normal"/>
    <w:next w:val="Normal"/>
    <w:link w:val="IntenseQuoteChar"/>
    <w:uiPriority w:val="30"/>
    <w:qFormat/>
    <w:rsid w:val="002A1B5E"/>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sz w:val="22"/>
      <w:szCs w:val="22"/>
      <w:lang w:eastAsia="en-US"/>
    </w:rPr>
  </w:style>
  <w:style w:type="character" w:customStyle="1" w:styleId="IntenseQuoteChar">
    <w:name w:val="Intense Quote Char"/>
    <w:basedOn w:val="DefaultParagraphFont"/>
    <w:link w:val="IntenseQuote"/>
    <w:uiPriority w:val="30"/>
    <w:rsid w:val="002A1B5E"/>
    <w:rPr>
      <w:i/>
      <w:iCs/>
      <w:color w:val="0F4761" w:themeColor="accent1" w:themeShade="BF"/>
    </w:rPr>
  </w:style>
  <w:style w:type="character" w:styleId="IntenseReference">
    <w:name w:val="Intense Reference"/>
    <w:basedOn w:val="DefaultParagraphFont"/>
    <w:uiPriority w:val="32"/>
    <w:qFormat/>
    <w:rsid w:val="002A1B5E"/>
    <w:rPr>
      <w:b/>
      <w:bCs/>
      <w:smallCaps/>
      <w:color w:val="0F4761" w:themeColor="accent1" w:themeShade="BF"/>
      <w:spacing w:val="5"/>
    </w:rPr>
  </w:style>
  <w:style w:type="paragraph" w:styleId="Header">
    <w:name w:val="header"/>
    <w:basedOn w:val="Normal"/>
    <w:link w:val="HeaderChar"/>
    <w:uiPriority w:val="99"/>
    <w:unhideWhenUsed/>
    <w:rsid w:val="00770630"/>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770630"/>
    <w:rPr>
      <w:kern w:val="0"/>
      <w:sz w:val="22"/>
      <w:szCs w:val="22"/>
      <w14:ligatures w14:val="none"/>
    </w:rPr>
  </w:style>
  <w:style w:type="paragraph" w:styleId="Footer">
    <w:name w:val="footer"/>
    <w:basedOn w:val="Normal"/>
    <w:link w:val="FooterChar"/>
    <w:uiPriority w:val="99"/>
    <w:unhideWhenUsed/>
    <w:rsid w:val="00770630"/>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770630"/>
    <w:rPr>
      <w:kern w:val="0"/>
      <w:sz w:val="22"/>
      <w:szCs w:val="22"/>
      <w14:ligatures w14:val="none"/>
    </w:rPr>
  </w:style>
  <w:style w:type="table" w:styleId="TableGrid">
    <w:name w:val="Table Grid"/>
    <w:basedOn w:val="TableNormal"/>
    <w:uiPriority w:val="39"/>
    <w:rsid w:val="007706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0B4B4E"/>
    <w:rPr>
      <w:sz w:val="16"/>
      <w:szCs w:val="16"/>
    </w:rPr>
  </w:style>
  <w:style w:type="paragraph" w:styleId="CommentText">
    <w:name w:val="annotation text"/>
    <w:basedOn w:val="Normal"/>
    <w:link w:val="CommentTextChar"/>
    <w:uiPriority w:val="99"/>
    <w:unhideWhenUsed/>
    <w:rsid w:val="000B4B4E"/>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0B4B4E"/>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F0061"/>
    <w:rPr>
      <w:b/>
      <w:bCs/>
    </w:rPr>
  </w:style>
  <w:style w:type="character" w:customStyle="1" w:styleId="CommentSubjectChar">
    <w:name w:val="Comment Subject Char"/>
    <w:basedOn w:val="CommentTextChar"/>
    <w:link w:val="CommentSubject"/>
    <w:uiPriority w:val="99"/>
    <w:semiHidden/>
    <w:rsid w:val="002F0061"/>
    <w:rPr>
      <w:b/>
      <w:bCs/>
      <w:kern w:val="0"/>
      <w:sz w:val="20"/>
      <w:szCs w:val="20"/>
      <w14:ligatures w14:val="none"/>
    </w:rPr>
  </w:style>
  <w:style w:type="character" w:styleId="Hyperlink">
    <w:name w:val="Hyperlink"/>
    <w:basedOn w:val="DefaultParagraphFont"/>
    <w:uiPriority w:val="99"/>
    <w:unhideWhenUsed/>
    <w:rsid w:val="00340F90"/>
    <w:rPr>
      <w:color w:val="467886" w:themeColor="hyperlink"/>
      <w:u w:val="single"/>
    </w:rPr>
  </w:style>
  <w:style w:type="paragraph" w:styleId="BalloonText">
    <w:name w:val="Balloon Text"/>
    <w:basedOn w:val="Normal"/>
    <w:link w:val="BalloonTextChar"/>
    <w:uiPriority w:val="99"/>
    <w:semiHidden/>
    <w:unhideWhenUsed/>
    <w:rsid w:val="00436F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6F80"/>
    <w:rPr>
      <w:rFonts w:ascii="Segoe UI" w:eastAsia="Times New Roman" w:hAnsi="Segoe UI" w:cs="Segoe UI"/>
      <w:kern w:val="0"/>
      <w:sz w:val="18"/>
      <w:szCs w:val="18"/>
      <w:lang w:eastAsia="en-IE"/>
      <w14:ligatures w14:val="none"/>
    </w:rPr>
  </w:style>
  <w:style w:type="paragraph" w:styleId="Revision">
    <w:name w:val="Revision"/>
    <w:hidden/>
    <w:uiPriority w:val="99"/>
    <w:semiHidden/>
    <w:rsid w:val="00DD14D7"/>
    <w:pPr>
      <w:spacing w:after="0" w:line="240" w:lineRule="auto"/>
    </w:pPr>
    <w:rPr>
      <w:rFonts w:ascii="Times New Roman" w:eastAsia="Times New Roman" w:hAnsi="Times New Roman" w:cs="Times New Roman"/>
      <w:kern w:val="0"/>
      <w:lang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h1f8bb4843d6459a8b809123185593c7 xmlns="c76fb0bc-35a8-48c4-990a-23a7bbbe0407">
      <Terms xmlns="http://schemas.microsoft.com/office/infopath/2007/PartnerControls">
        <TermInfo xmlns="http://schemas.microsoft.com/office/infopath/2007/PartnerControls">
          <TermName xmlns="http://schemas.microsoft.com/office/infopath/2007/PartnerControls">424</TermName>
          <TermId xmlns="http://schemas.microsoft.com/office/infopath/2007/PartnerControls">9f1199f0-6403-4bfa-8212-e342f018149b</TermId>
        </TermInfo>
      </Terms>
    </h1f8bb4843d6459a8b809123185593c7>
    <nb1b8a72855341e18dd75ce464e281f2 xmlns="c76fb0bc-35a8-48c4-990a-23a7bbbe0407">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f6fed9ff-3983-49e6-b579-41aeef7e1db9</TermId>
        </TermInfo>
      </Terms>
    </nb1b8a72855341e18dd75ce464e281f2>
    <eDocs_eFileName xmlns="c76fb0bc-35a8-48c4-990a-23a7bbbe0407">HOU424-002-2025</eDocs_eFileName>
    <mbbd3fafa5ab4e5eb8a6a5e099cef439 xmlns="c76fb0bc-35a8-48c4-990a-23a7bbbe0407">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38981149-6ab4-492e-b035-5180b1eb9314</TermId>
        </TermInfo>
      </Terms>
    </mbbd3fafa5ab4e5eb8a6a5e099cef439>
    <TaxCatchAll xmlns="c76fb0bc-35a8-48c4-990a-23a7bbbe0407">
      <Value>32</Value>
      <Value>3</Value>
      <Value>37</Value>
      <Value>1</Value>
      <Value>4</Value>
    </TaxCatchAll>
    <m02c691f3efa402dab5cbaa8c240a9e7 xmlns="c76fb0bc-35a8-48c4-990a-23a7bbbe0407">
      <Terms xmlns="http://schemas.microsoft.com/office/infopath/2007/PartnerControls">
        <TermInfo xmlns="http://schemas.microsoft.com/office/infopath/2007/PartnerControls">
          <TermName xmlns="http://schemas.microsoft.com/office/infopath/2007/PartnerControls">Planning Regulations</TermName>
          <TermId xmlns="http://schemas.microsoft.com/office/infopath/2007/PartnerControls">e4c4d90a-5ed3-4ef7-baed-5d8ef9e1c388</TermId>
        </TermInfo>
        <TermInfo xmlns="http://schemas.microsoft.com/office/infopath/2007/PartnerControls">
          <TermName xmlns="http://schemas.microsoft.com/office/infopath/2007/PartnerControls">#Regulation</TermName>
          <TermId xmlns="http://schemas.microsoft.com/office/infopath/2007/PartnerControls">61b04aa3-bd6c-45db-806f-7ab80b1c4941</TermId>
        </TermInfo>
      </Terms>
    </m02c691f3efa402dab5cbaa8c240a9e7>
    <_vti_ItemDeclaredRecord xmlns="c76fb0bc-35a8-48c4-990a-23a7bbbe0407" xsi:nil="true"/>
    <eDocs_FileStatus xmlns="c76fb0bc-35a8-48c4-990a-23a7bbbe0407">Live</eDocs_FileStatus>
    <fbaa881fc4ae443f9fdafbdd527793df xmlns="c76fb0bc-35a8-48c4-990a-23a7bbbe0407">
      <Terms xmlns="http://schemas.microsoft.com/office/infopath/2007/PartnerControls"/>
    </fbaa881fc4ae443f9fdafbdd527793df>
  </documentManagement>
</p:properti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476838BEB998774FB876EECD375A9621" ma:contentTypeVersion="271" ma:contentTypeDescription="" ma:contentTypeScope="" ma:versionID="f9025ab9200895036ccb729035006053">
  <xsd:schema xmlns:xsd="http://www.w3.org/2001/XMLSchema" xmlns:xs="http://www.w3.org/2001/XMLSchema" xmlns:p="http://schemas.microsoft.com/office/2006/metadata/properties" xmlns:ns2="c76fb0bc-35a8-48c4-990a-23a7bbbe0407" targetNamespace="http://schemas.microsoft.com/office/2006/metadata/properties" ma:root="true" ma:fieldsID="676098d109d27034e987df6e4268b47d" ns2:_="">
    <xsd:import namespace="c76fb0bc-35a8-48c4-990a-23a7bbbe0407"/>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6fb0bc-35a8-48c4-990a-23a7bbbe0407"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d37508a0-541a-41ca-8a7e-af4e677ad3bf}" ma:internalName="TaxCatchAll" ma:showField="CatchAllData" ma:web="c76fb0bc-35a8-48c4-990a-23a7bbbe040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37508a0-541a-41ca-8a7e-af4e677ad3bf}" ma:internalName="TaxCatchAllLabel" ma:readOnly="true" ma:showField="CatchAllDataLabel" ma:web="c76fb0bc-35a8-48c4-990a-23a7bbbe0407">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424|9f1199f0-6403-4bfa-8212-e342f018149b" ma:fieldId="{11f8bb48-43d6-459a-8b80-9123185593c7}" ma:sspId="eebbd1e6-47d2-4842-8988-0ac63dbe3339" ma:termSetId="4dc6ce17-1441-4d6f-af7a-c7350b4eb35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eebbd1e6-47d2-4842-8988-0ac63dbe3339" ma:termSetId="a141ecdb-69bf-443d-877c-333310d4d291"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eebbd1e6-47d2-4842-8988-0ac63dbe3339" ma:termSetId="d7beb67e-cc35-47eb-a3d7-22fc0c2bde99"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38981149-6ab4-492e-b035-5180b1eb9314" ma:fieldId="{6bbd3faf-a5ab-4e5e-b8a6-a5e099cef439}" ma:sspId="eebbd1e6-47d2-4842-8988-0ac63dbe3339" ma:termSetId="6cdf0fdf-130e-4222-9bb4-058e957460d6"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eebbd1e6-47d2-4842-8988-0ac63dbe3339" ma:termSetId="d7beb67e-cc35-47eb-a3d7-22fc0c2bde9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A02234-32AA-4872-B70B-D7D23E6814AB}">
  <ds:schemaRefs>
    <ds:schemaRef ds:uri="http://schemas.openxmlformats.org/officeDocument/2006/bibliography"/>
  </ds:schemaRefs>
</ds:datastoreItem>
</file>

<file path=customXml/itemProps2.xml><?xml version="1.0" encoding="utf-8"?>
<ds:datastoreItem xmlns:ds="http://schemas.openxmlformats.org/officeDocument/2006/customXml" ds:itemID="{C01F816A-711A-424D-8CD1-565253901D76}">
  <ds:schemaRefs>
    <ds:schemaRef ds:uri="http://schemas.microsoft.com/office/2006/metadata/properties"/>
    <ds:schemaRef ds:uri="http://schemas.microsoft.com/office/infopath/2007/PartnerControls"/>
    <ds:schemaRef ds:uri="c76fb0bc-35a8-48c4-990a-23a7bbbe0407"/>
  </ds:schemaRefs>
</ds:datastoreItem>
</file>

<file path=customXml/itemProps3.xml><?xml version="1.0" encoding="utf-8"?>
<ds:datastoreItem xmlns:ds="http://schemas.openxmlformats.org/officeDocument/2006/customXml" ds:itemID="{02ADD51E-A47C-416E-91B2-8C7772DDEB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6fb0bc-35a8-48c4-990a-23a7bbbe04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ED7FE1-BD02-4D2F-BF4F-112DFDABE6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218</Words>
  <Characters>1247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BTS Desktop</Company>
  <LinksUpToDate>false</LinksUpToDate>
  <CharactersWithSpaces>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Loughlin (Housing)</dc:creator>
  <cp:keywords/>
  <dc:description/>
  <cp:lastModifiedBy>Oliver Winters</cp:lastModifiedBy>
  <cp:revision>9</cp:revision>
  <cp:lastPrinted>2026-09-18T14:17:00Z</cp:lastPrinted>
  <dcterms:created xsi:type="dcterms:W3CDTF">2026-09-09T08:45:00Z</dcterms:created>
  <dcterms:modified xsi:type="dcterms:W3CDTF">2026-09-18T14:21:00Z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0x0101000BC94875665D404BB1351B53C41FD2C000476838BEB998774FB876EECD375A9621</vt:lpwstr>
  </property>
  <property fmtid="{D5CDD505-2E9C-101B-9397-08002B2CF9AE}" pid="3" name="eDocs_Year">
    <vt:lpwstr>32;#2025|f6fed9ff-3983-49e6-b579-41aeef7e1db9</vt:lpwstr>
  </property>
  <property fmtid="{D5CDD505-2E9C-101B-9397-08002B2CF9AE}" pid="4" name="eDocs_FileTopics">
    <vt:lpwstr>37;#Planning Regulations|e4c4d90a-5ed3-4ef7-baed-5d8ef9e1c388;#3;##Regulation|61b04aa3-bd6c-45db-806f-7ab80b1c4941</vt:lpwstr>
  </property>
  <property fmtid="{D5CDD505-2E9C-101B-9397-08002B2CF9AE}" pid="5" name="ge25f6a3ef6f42d4865685f2a74bf8c7">
    <vt:lpwstr/>
  </property>
  <property fmtid="{D5CDD505-2E9C-101B-9397-08002B2CF9AE}" pid="6" name="eDocs_RetentionPeriodTerm">
    <vt:lpwstr/>
  </property>
  <property fmtid="{D5CDD505-2E9C-101B-9397-08002B2CF9AE}" pid="7" name="eDocs_SecurityClassification">
    <vt:lpwstr>4;#Unclassified|38981149-6ab4-492e-b035-5180b1eb9314</vt:lpwstr>
  </property>
  <property fmtid="{D5CDD505-2E9C-101B-9397-08002B2CF9AE}" pid="8" name="eDocs_Series">
    <vt:lpwstr>1;#424|9f1199f0-6403-4bfa-8212-e342f018149b</vt:lpwstr>
  </property>
  <property fmtid="{D5CDD505-2E9C-101B-9397-08002B2CF9AE}" pid="9" name="eDocs_DocumentTopics">
    <vt:lpwstr/>
  </property>
</Properties>
</file>