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F7" w:rsidRPr="007C6444" w:rsidRDefault="007C6444" w:rsidP="007C6444">
      <w:pPr>
        <w:jc w:val="center"/>
        <w:rPr>
          <w:b/>
          <w:sz w:val="28"/>
          <w:szCs w:val="28"/>
          <w:u w:val="single"/>
          <w:lang w:val="en-IE"/>
        </w:rPr>
      </w:pPr>
      <w:smartTag w:uri="urn:schemas-microsoft-com:office:smarttags" w:element="place">
        <w:r w:rsidRPr="007C6444">
          <w:rPr>
            <w:b/>
            <w:sz w:val="28"/>
            <w:szCs w:val="28"/>
            <w:u w:val="single"/>
            <w:lang w:val="en-IE"/>
          </w:rPr>
          <w:t>DUNDALK</w:t>
        </w:r>
      </w:smartTag>
      <w:r w:rsidRPr="007C6444">
        <w:rPr>
          <w:b/>
          <w:sz w:val="28"/>
          <w:szCs w:val="28"/>
          <w:u w:val="single"/>
          <w:lang w:val="en-IE"/>
        </w:rPr>
        <w:t xml:space="preserve"> TOWN COUNCIL</w:t>
      </w:r>
    </w:p>
    <w:p w:rsidR="007C6444" w:rsidRDefault="007C6444" w:rsidP="007C6444">
      <w:pPr>
        <w:jc w:val="center"/>
        <w:rPr>
          <w:b/>
          <w:lang w:val="en-IE"/>
        </w:rPr>
      </w:pPr>
    </w:p>
    <w:p w:rsidR="007C6444" w:rsidRPr="007C6444" w:rsidRDefault="007C6444" w:rsidP="007C6444">
      <w:pPr>
        <w:jc w:val="center"/>
        <w:rPr>
          <w:b/>
          <w:u w:val="single"/>
          <w:lang w:val="en-IE"/>
        </w:rPr>
      </w:pPr>
      <w:r>
        <w:rPr>
          <w:b/>
          <w:lang w:val="en-IE"/>
        </w:rPr>
        <w:t xml:space="preserve">MINUTES OF MONTHLY MEETING OF DUNDALK TOWN COUNCIL HELD IN THE </w:t>
      </w:r>
      <w:r w:rsidRPr="007C6444">
        <w:rPr>
          <w:b/>
          <w:u w:val="single"/>
          <w:lang w:val="en-IE"/>
        </w:rPr>
        <w:t xml:space="preserve">COUNCIL CHAMBER, TOWN HALL, DUNDALK ON TUESDAY </w:t>
      </w:r>
      <w:r w:rsidR="00066568">
        <w:rPr>
          <w:b/>
          <w:u w:val="single"/>
          <w:lang w:val="en-IE"/>
        </w:rPr>
        <w:t>11</w:t>
      </w:r>
      <w:r w:rsidR="00066568" w:rsidRPr="00066568">
        <w:rPr>
          <w:b/>
          <w:u w:val="single"/>
          <w:vertAlign w:val="superscript"/>
          <w:lang w:val="en-IE"/>
        </w:rPr>
        <w:t>th</w:t>
      </w:r>
      <w:r w:rsidR="00066568">
        <w:rPr>
          <w:b/>
          <w:u w:val="single"/>
          <w:lang w:val="en-IE"/>
        </w:rPr>
        <w:t xml:space="preserve"> DECEMBER</w:t>
      </w:r>
      <w:r w:rsidR="00050BAF">
        <w:rPr>
          <w:b/>
          <w:u w:val="single"/>
          <w:lang w:val="en-IE"/>
        </w:rPr>
        <w:t xml:space="preserve"> </w:t>
      </w:r>
      <w:r w:rsidRPr="007C6444">
        <w:rPr>
          <w:b/>
          <w:u w:val="single"/>
          <w:lang w:val="en-IE"/>
        </w:rPr>
        <w:t xml:space="preserve"> 2012</w:t>
      </w:r>
    </w:p>
    <w:p w:rsidR="007C6444" w:rsidRDefault="007C6444" w:rsidP="007C6444">
      <w:pPr>
        <w:jc w:val="center"/>
        <w:rPr>
          <w:b/>
          <w:lang w:val="en-IE"/>
        </w:rPr>
      </w:pPr>
    </w:p>
    <w:p w:rsidR="007C6444" w:rsidRPr="007C6444" w:rsidRDefault="007C6444" w:rsidP="007C6444">
      <w:pPr>
        <w:rPr>
          <w:b/>
          <w:u w:val="single"/>
          <w:lang w:val="en-IE"/>
        </w:rPr>
      </w:pPr>
      <w:r w:rsidRPr="007C6444">
        <w:rPr>
          <w:b/>
          <w:u w:val="single"/>
          <w:lang w:val="en-IE"/>
        </w:rPr>
        <w:t>PRESENT</w:t>
      </w:r>
    </w:p>
    <w:p w:rsidR="007C6444" w:rsidRDefault="007C6444" w:rsidP="007C6444">
      <w:pPr>
        <w:rPr>
          <w:b/>
          <w:lang w:val="en-IE"/>
        </w:rPr>
      </w:pPr>
    </w:p>
    <w:p w:rsidR="007C6444" w:rsidRDefault="007C6444" w:rsidP="007C6444">
      <w:pPr>
        <w:rPr>
          <w:lang w:val="en-IE"/>
        </w:rPr>
      </w:pPr>
      <w:r>
        <w:rPr>
          <w:lang w:val="en-IE"/>
        </w:rPr>
        <w:t>Cathaoirleach, Councillor J Green, presided.</w:t>
      </w:r>
    </w:p>
    <w:p w:rsidR="007C6444" w:rsidRDefault="007C6444" w:rsidP="007C6444">
      <w:pPr>
        <w:rPr>
          <w:lang w:val="en-IE"/>
        </w:rPr>
      </w:pPr>
    </w:p>
    <w:p w:rsidR="007C6444" w:rsidRPr="00D561B3" w:rsidRDefault="007C6444" w:rsidP="007C6444">
      <w:pPr>
        <w:rPr>
          <w:b/>
          <w:u w:val="single"/>
          <w:lang w:val="en-IE"/>
        </w:rPr>
      </w:pPr>
      <w:r w:rsidRPr="00D561B3">
        <w:rPr>
          <w:b/>
          <w:u w:val="single"/>
          <w:lang w:val="en-IE"/>
        </w:rPr>
        <w:t>ALSO PRESENT</w:t>
      </w:r>
    </w:p>
    <w:p w:rsidR="007C6444" w:rsidRDefault="007C6444" w:rsidP="007C6444">
      <w:pPr>
        <w:rPr>
          <w:lang w:val="en-IE"/>
        </w:rPr>
      </w:pPr>
    </w:p>
    <w:p w:rsidR="007C6444" w:rsidRDefault="007C6444" w:rsidP="007C6444">
      <w:pPr>
        <w:rPr>
          <w:lang w:val="en-IE"/>
        </w:rPr>
      </w:pPr>
      <w:r>
        <w:rPr>
          <w:lang w:val="en-IE"/>
        </w:rPr>
        <w:t>Councillor M Bellew, Councillor S Bellew, Councillor M Butler, Councillor M Doyle, Councillor C Keelan, Councillor K Meenan, Councillor O Morgan, Councillor E O’Boyle, Councillor J Ryan</w:t>
      </w:r>
      <w:r w:rsidR="00050BAF">
        <w:rPr>
          <w:lang w:val="en-IE"/>
        </w:rPr>
        <w:t xml:space="preserve"> and Councillor H Todd</w:t>
      </w:r>
    </w:p>
    <w:p w:rsidR="007C6444" w:rsidRDefault="007C6444" w:rsidP="007C6444">
      <w:pPr>
        <w:rPr>
          <w:lang w:val="en-IE"/>
        </w:rPr>
      </w:pPr>
    </w:p>
    <w:p w:rsidR="00066568" w:rsidRPr="00066568" w:rsidRDefault="00066568" w:rsidP="007C6444">
      <w:pPr>
        <w:rPr>
          <w:b/>
          <w:u w:val="single"/>
          <w:lang w:val="en-IE"/>
        </w:rPr>
      </w:pPr>
      <w:r w:rsidRPr="00066568">
        <w:rPr>
          <w:b/>
          <w:u w:val="single"/>
          <w:lang w:val="en-IE"/>
        </w:rPr>
        <w:t>APOLOGIES</w:t>
      </w:r>
    </w:p>
    <w:p w:rsidR="00066568" w:rsidRDefault="00066568" w:rsidP="007C6444">
      <w:pPr>
        <w:rPr>
          <w:lang w:val="en-IE"/>
        </w:rPr>
      </w:pPr>
    </w:p>
    <w:p w:rsidR="00066568" w:rsidRDefault="00066568" w:rsidP="007C6444">
      <w:pPr>
        <w:rPr>
          <w:lang w:val="en-IE"/>
        </w:rPr>
      </w:pPr>
      <w:r>
        <w:rPr>
          <w:lang w:val="en-IE"/>
        </w:rPr>
        <w:t>Councillor M Dearey</w:t>
      </w:r>
    </w:p>
    <w:p w:rsidR="00066568" w:rsidRDefault="00066568" w:rsidP="007C6444">
      <w:pPr>
        <w:rPr>
          <w:lang w:val="en-IE"/>
        </w:rPr>
      </w:pPr>
    </w:p>
    <w:p w:rsidR="00D17F4A" w:rsidRPr="00D17F4A" w:rsidRDefault="00D17F4A" w:rsidP="007C6444">
      <w:pPr>
        <w:rPr>
          <w:b/>
          <w:u w:val="single"/>
          <w:lang w:val="en-IE"/>
        </w:rPr>
      </w:pPr>
      <w:r w:rsidRPr="00D17F4A">
        <w:rPr>
          <w:b/>
          <w:u w:val="single"/>
          <w:lang w:val="en-IE"/>
        </w:rPr>
        <w:t>IN ATTENDANCE</w:t>
      </w:r>
    </w:p>
    <w:p w:rsidR="00D17F4A" w:rsidRDefault="00D17F4A" w:rsidP="007C6444">
      <w:pPr>
        <w:rPr>
          <w:lang w:val="en-IE"/>
        </w:rPr>
      </w:pPr>
    </w:p>
    <w:p w:rsidR="00D17F4A" w:rsidRDefault="00050BAF" w:rsidP="007C6444">
      <w:pPr>
        <w:rPr>
          <w:lang w:val="en-IE"/>
        </w:rPr>
      </w:pPr>
      <w:r>
        <w:rPr>
          <w:lang w:val="en-IE"/>
        </w:rPr>
        <w:t>J Martin</w:t>
      </w:r>
      <w:r w:rsidR="00D02F3E">
        <w:rPr>
          <w:lang w:val="en-IE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D17F4A">
            <w:rPr>
              <w:lang w:val="en-IE"/>
            </w:rPr>
            <w:t>County</w:t>
          </w:r>
        </w:smartTag>
        <w:r w:rsidR="00D17F4A">
          <w:rPr>
            <w:lang w:val="en-IE"/>
          </w:rPr>
          <w:t xml:space="preserve"> </w:t>
        </w:r>
        <w:smartTag w:uri="urn:schemas-microsoft-com:office:smarttags" w:element="PlaceName">
          <w:r w:rsidR="00D17F4A">
            <w:rPr>
              <w:lang w:val="en-IE"/>
            </w:rPr>
            <w:t>Manager</w:t>
          </w:r>
        </w:smartTag>
      </w:smartTag>
    </w:p>
    <w:p w:rsidR="00050BAF" w:rsidRDefault="00050BAF" w:rsidP="007C6444">
      <w:pPr>
        <w:rPr>
          <w:lang w:val="en-IE"/>
        </w:rPr>
      </w:pPr>
      <w:r>
        <w:rPr>
          <w:lang w:val="en-IE"/>
        </w:rPr>
        <w:t>F Pentony, Director of Services and Town Clerk</w:t>
      </w:r>
    </w:p>
    <w:p w:rsidR="00D17F4A" w:rsidRDefault="00D17F4A" w:rsidP="007C6444">
      <w:pPr>
        <w:rPr>
          <w:lang w:val="en-IE"/>
        </w:rPr>
      </w:pPr>
      <w:r>
        <w:rPr>
          <w:lang w:val="en-IE"/>
        </w:rPr>
        <w:t>D Storey, Senior Executive Officer</w:t>
      </w:r>
    </w:p>
    <w:p w:rsidR="00D17F4A" w:rsidRDefault="00D17F4A" w:rsidP="007C6444">
      <w:pPr>
        <w:rPr>
          <w:lang w:val="en-IE"/>
        </w:rPr>
      </w:pPr>
      <w:r>
        <w:rPr>
          <w:lang w:val="en-IE"/>
        </w:rPr>
        <w:t>J Lawrence, Administrative Officer</w:t>
      </w:r>
    </w:p>
    <w:p w:rsidR="00125C48" w:rsidRDefault="0009612E" w:rsidP="007C6444">
      <w:pPr>
        <w:rPr>
          <w:lang w:val="en-IE"/>
        </w:rPr>
      </w:pPr>
      <w:r>
        <w:rPr>
          <w:lang w:val="en-IE"/>
        </w:rPr>
        <w:t>C Duff, Town Engineer</w:t>
      </w:r>
    </w:p>
    <w:p w:rsidR="00D17F4A" w:rsidRDefault="00066568" w:rsidP="007C6444">
      <w:pPr>
        <w:rPr>
          <w:lang w:val="en-IE"/>
        </w:rPr>
      </w:pPr>
      <w:r>
        <w:rPr>
          <w:lang w:val="en-IE"/>
        </w:rPr>
        <w:t>S Mullen</w:t>
      </w:r>
      <w:r w:rsidR="001A6060">
        <w:rPr>
          <w:lang w:val="en-IE"/>
        </w:rPr>
        <w:t>, Executive Planner</w:t>
      </w:r>
    </w:p>
    <w:p w:rsidR="00D33622" w:rsidRDefault="0009612E" w:rsidP="007C6444">
      <w:pPr>
        <w:rPr>
          <w:lang w:val="en-IE"/>
        </w:rPr>
      </w:pPr>
      <w:r>
        <w:rPr>
          <w:lang w:val="en-IE"/>
        </w:rPr>
        <w:t xml:space="preserve">B </w:t>
      </w:r>
      <w:r w:rsidR="00066568">
        <w:rPr>
          <w:lang w:val="en-IE"/>
        </w:rPr>
        <w:t>Lynch, County Accountant</w:t>
      </w:r>
    </w:p>
    <w:p w:rsidR="00D17F4A" w:rsidRDefault="00D17F4A" w:rsidP="007C6444">
      <w:pPr>
        <w:pBdr>
          <w:bottom w:val="single" w:sz="12" w:space="1" w:color="auto"/>
        </w:pBdr>
        <w:rPr>
          <w:lang w:val="en-IE"/>
        </w:rPr>
      </w:pPr>
    </w:p>
    <w:p w:rsidR="00D17F4A" w:rsidRDefault="00D17F4A" w:rsidP="007C6444">
      <w:pPr>
        <w:rPr>
          <w:lang w:val="en-IE"/>
        </w:rPr>
      </w:pPr>
    </w:p>
    <w:p w:rsidR="00D17F4A" w:rsidRDefault="00D17F4A" w:rsidP="00D17F4A">
      <w:pPr>
        <w:jc w:val="center"/>
        <w:rPr>
          <w:lang w:val="en-IE"/>
        </w:rPr>
      </w:pPr>
      <w:r>
        <w:rPr>
          <w:lang w:val="en-IE"/>
        </w:rPr>
        <w:t>The Meeting commenced with Prayer</w:t>
      </w:r>
      <w:r w:rsidR="00066568">
        <w:rPr>
          <w:lang w:val="en-IE"/>
        </w:rPr>
        <w:t>s at 6</w:t>
      </w:r>
      <w:r>
        <w:rPr>
          <w:lang w:val="en-IE"/>
        </w:rPr>
        <w:t>pm</w:t>
      </w:r>
    </w:p>
    <w:p w:rsidR="00D17F4A" w:rsidRDefault="00D17F4A" w:rsidP="00D17F4A">
      <w:pPr>
        <w:pBdr>
          <w:bottom w:val="single" w:sz="12" w:space="1" w:color="auto"/>
        </w:pBdr>
        <w:jc w:val="center"/>
        <w:rPr>
          <w:lang w:val="en-IE"/>
        </w:rPr>
      </w:pPr>
    </w:p>
    <w:p w:rsidR="00D17F4A" w:rsidRDefault="00D17F4A" w:rsidP="00D17F4A">
      <w:pPr>
        <w:rPr>
          <w:lang w:val="en-IE"/>
        </w:rPr>
      </w:pPr>
    </w:p>
    <w:p w:rsidR="0009612E" w:rsidRDefault="001363F3" w:rsidP="00D17F4A">
      <w:pPr>
        <w:rPr>
          <w:lang w:val="en-IE"/>
        </w:rPr>
      </w:pPr>
      <w:r>
        <w:rPr>
          <w:b/>
          <w:lang w:val="en-IE"/>
        </w:rPr>
        <w:t>332</w:t>
      </w:r>
      <w:r w:rsidR="0009612E" w:rsidRPr="00AB3E42">
        <w:rPr>
          <w:b/>
          <w:lang w:val="en-IE"/>
        </w:rPr>
        <w:t>/12</w:t>
      </w:r>
      <w:r w:rsidR="0009612E">
        <w:rPr>
          <w:lang w:val="en-IE"/>
        </w:rPr>
        <w:tab/>
      </w:r>
      <w:r w:rsidR="00066568">
        <w:rPr>
          <w:b/>
          <w:u w:val="single"/>
          <w:lang w:val="en-IE"/>
        </w:rPr>
        <w:t>VOTE OF SYMPATHY</w:t>
      </w:r>
    </w:p>
    <w:p w:rsidR="0009612E" w:rsidRDefault="0009612E" w:rsidP="00D17F4A">
      <w:pPr>
        <w:rPr>
          <w:lang w:val="en-IE"/>
        </w:rPr>
      </w:pPr>
    </w:p>
    <w:p w:rsidR="0009612E" w:rsidRDefault="00066568" w:rsidP="00AB3E42">
      <w:pPr>
        <w:ind w:left="1440"/>
        <w:rPr>
          <w:lang w:val="en-IE"/>
        </w:rPr>
      </w:pPr>
      <w:r>
        <w:rPr>
          <w:lang w:val="en-IE"/>
        </w:rPr>
        <w:t>On the proposition of An Cathaoirleach J Green and seconded by Councillor M Bellew the members agreed to extend a vote of sympathy to the family of the late Sean Kenna, former Councillor and Cathaoirleach of Dundalk Town Council.</w:t>
      </w:r>
    </w:p>
    <w:p w:rsidR="00042741" w:rsidRDefault="00042741" w:rsidP="00D17F4A">
      <w:pPr>
        <w:pBdr>
          <w:bottom w:val="single" w:sz="12" w:space="1" w:color="auto"/>
        </w:pBdr>
        <w:rPr>
          <w:lang w:val="en-IE"/>
        </w:rPr>
      </w:pPr>
    </w:p>
    <w:p w:rsidR="006207D9" w:rsidRDefault="006207D9" w:rsidP="00D17F4A">
      <w:pPr>
        <w:rPr>
          <w:lang w:val="en-IE"/>
        </w:rPr>
      </w:pPr>
    </w:p>
    <w:p w:rsidR="00042741" w:rsidRDefault="001363F3" w:rsidP="00D17F4A">
      <w:pPr>
        <w:rPr>
          <w:lang w:val="en-IE"/>
        </w:rPr>
      </w:pPr>
      <w:r>
        <w:rPr>
          <w:b/>
          <w:lang w:val="en-IE"/>
        </w:rPr>
        <w:t>333</w:t>
      </w:r>
      <w:r w:rsidR="00393C9D" w:rsidRPr="008B4433">
        <w:rPr>
          <w:b/>
          <w:lang w:val="en-IE"/>
        </w:rPr>
        <w:t>/12</w:t>
      </w:r>
      <w:r w:rsidR="00393C9D">
        <w:rPr>
          <w:lang w:val="en-IE"/>
        </w:rPr>
        <w:tab/>
      </w:r>
      <w:r w:rsidR="00393C9D" w:rsidRPr="00393C9D">
        <w:rPr>
          <w:b/>
          <w:u w:val="single"/>
          <w:lang w:val="en-IE"/>
        </w:rPr>
        <w:t>PLANNING AND RELATED MATTERS</w:t>
      </w:r>
    </w:p>
    <w:p w:rsidR="00393C9D" w:rsidRDefault="00393C9D" w:rsidP="00D17F4A">
      <w:pPr>
        <w:rPr>
          <w:lang w:val="en-IE"/>
        </w:rPr>
      </w:pPr>
    </w:p>
    <w:p w:rsidR="00F55D38" w:rsidRDefault="00F55D38" w:rsidP="00F55D38">
      <w:pPr>
        <w:ind w:left="1440" w:hanging="1440"/>
        <w:rPr>
          <w:lang w:val="en-IE"/>
        </w:rPr>
      </w:pPr>
      <w:r>
        <w:rPr>
          <w:lang w:val="en-IE"/>
        </w:rPr>
        <w:t>12/119</w:t>
      </w:r>
      <w:r w:rsidR="00672B5C">
        <w:rPr>
          <w:lang w:val="en-IE"/>
        </w:rPr>
        <w:tab/>
      </w:r>
      <w:r>
        <w:rPr>
          <w:lang w:val="en-IE"/>
        </w:rPr>
        <w:t>Cormac Woods</w:t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>
        <w:rPr>
          <w:lang w:val="en-IE"/>
        </w:rPr>
        <w:t xml:space="preserve">Extension of Duration of planning </w:t>
      </w:r>
    </w:p>
    <w:p w:rsidR="00393C9D" w:rsidRDefault="00F55D38" w:rsidP="00F55D38">
      <w:pPr>
        <w:ind w:left="5760"/>
        <w:rPr>
          <w:lang w:val="en-IE"/>
        </w:rPr>
      </w:pPr>
      <w:proofErr w:type="gramStart"/>
      <w:r>
        <w:rPr>
          <w:lang w:val="en-IE"/>
        </w:rPr>
        <w:t>permission</w:t>
      </w:r>
      <w:proofErr w:type="gramEnd"/>
      <w:r>
        <w:rPr>
          <w:lang w:val="en-IE"/>
        </w:rPr>
        <w:t xml:space="preserve"> 07/44 at rear 75/76 Pearse Park, Dundalk</w:t>
      </w:r>
    </w:p>
    <w:p w:rsidR="00CC7105" w:rsidRDefault="00CC7105" w:rsidP="00CC7105">
      <w:pPr>
        <w:ind w:left="5760"/>
        <w:rPr>
          <w:lang w:val="en-IE"/>
        </w:rPr>
      </w:pPr>
    </w:p>
    <w:p w:rsidR="00393C9D" w:rsidRDefault="00393C9D" w:rsidP="00393C9D">
      <w:pPr>
        <w:ind w:left="1440"/>
        <w:rPr>
          <w:lang w:val="en-IE"/>
        </w:rPr>
      </w:pPr>
      <w:r>
        <w:rPr>
          <w:lang w:val="en-IE"/>
        </w:rPr>
        <w:t>The</w:t>
      </w:r>
      <w:r w:rsidR="006F2C71">
        <w:rPr>
          <w:lang w:val="en-IE"/>
        </w:rPr>
        <w:t>re was no comment from the</w:t>
      </w:r>
      <w:r>
        <w:rPr>
          <w:lang w:val="en-IE"/>
        </w:rPr>
        <w:t xml:space="preserve"> Members on this application.</w:t>
      </w:r>
    </w:p>
    <w:p w:rsidR="00393C9D" w:rsidRDefault="00393C9D" w:rsidP="00393C9D">
      <w:pPr>
        <w:rPr>
          <w:lang w:val="en-IE"/>
        </w:rPr>
      </w:pPr>
    </w:p>
    <w:p w:rsidR="00F55D38" w:rsidRDefault="00F55D38" w:rsidP="00672B5C">
      <w:pPr>
        <w:rPr>
          <w:lang w:val="en-IE"/>
        </w:rPr>
      </w:pPr>
      <w:r>
        <w:rPr>
          <w:lang w:val="en-IE"/>
        </w:rPr>
        <w:lastRenderedPageBreak/>
        <w:t>12/120</w:t>
      </w:r>
      <w:r w:rsidR="00393C9D">
        <w:rPr>
          <w:lang w:val="en-IE"/>
        </w:rPr>
        <w:tab/>
      </w:r>
      <w:r>
        <w:rPr>
          <w:lang w:val="en-IE"/>
        </w:rPr>
        <w:t>Gerry Matthews</w:t>
      </w:r>
      <w:r>
        <w:rPr>
          <w:lang w:val="en-IE"/>
        </w:rPr>
        <w:tab/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>
        <w:rPr>
          <w:lang w:val="en-IE"/>
        </w:rPr>
        <w:tab/>
      </w:r>
      <w:r w:rsidR="00672B5C">
        <w:rPr>
          <w:lang w:val="en-IE"/>
        </w:rPr>
        <w:t>Retention of si</w:t>
      </w:r>
      <w:r>
        <w:rPr>
          <w:lang w:val="en-IE"/>
        </w:rPr>
        <w:t xml:space="preserve">ngle storey extension </w:t>
      </w:r>
    </w:p>
    <w:p w:rsidR="00672B5C" w:rsidRDefault="00683209" w:rsidP="00F55D38">
      <w:pPr>
        <w:ind w:left="5760"/>
        <w:rPr>
          <w:lang w:val="en-IE"/>
        </w:rPr>
      </w:pPr>
      <w:proofErr w:type="gramStart"/>
      <w:r>
        <w:rPr>
          <w:lang w:val="en-IE"/>
        </w:rPr>
        <w:t>etc</w:t>
      </w:r>
      <w:proofErr w:type="gramEnd"/>
      <w:r>
        <w:rPr>
          <w:lang w:val="en-IE"/>
        </w:rPr>
        <w:t xml:space="preserve"> at </w:t>
      </w:r>
      <w:r w:rsidR="00F55D38">
        <w:rPr>
          <w:lang w:val="en-IE"/>
        </w:rPr>
        <w:t xml:space="preserve">the rear of existing shop </w:t>
      </w:r>
      <w:proofErr w:type="spellStart"/>
      <w:r w:rsidR="00F55D38">
        <w:rPr>
          <w:lang w:val="en-IE"/>
        </w:rPr>
        <w:t>Toolfix</w:t>
      </w:r>
      <w:proofErr w:type="spellEnd"/>
      <w:r w:rsidR="00F55D38">
        <w:rPr>
          <w:lang w:val="en-IE"/>
        </w:rPr>
        <w:t xml:space="preserve">, 87-89 Dublin Street, </w:t>
      </w:r>
      <w:r w:rsidR="00672B5C">
        <w:rPr>
          <w:lang w:val="en-IE"/>
        </w:rPr>
        <w:t>Dundalk</w:t>
      </w:r>
    </w:p>
    <w:p w:rsidR="00393C9D" w:rsidRDefault="00393C9D" w:rsidP="00393C9D">
      <w:pPr>
        <w:rPr>
          <w:lang w:val="en-IE"/>
        </w:rPr>
      </w:pPr>
    </w:p>
    <w:p w:rsidR="006F2C71" w:rsidRDefault="006F2C71" w:rsidP="00393C9D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  <w:t>There was no comment from the Members on this application.</w:t>
      </w:r>
    </w:p>
    <w:p w:rsidR="006F2C71" w:rsidRDefault="006F2C71" w:rsidP="00393C9D">
      <w:pPr>
        <w:rPr>
          <w:lang w:val="en-IE"/>
        </w:rPr>
      </w:pPr>
    </w:p>
    <w:p w:rsidR="00B1083F" w:rsidRDefault="00F55D38" w:rsidP="00B1083F">
      <w:pPr>
        <w:ind w:left="1440" w:hanging="1440"/>
        <w:rPr>
          <w:lang w:val="en-IE"/>
        </w:rPr>
      </w:pPr>
      <w:r>
        <w:rPr>
          <w:lang w:val="en-IE"/>
        </w:rPr>
        <w:t>12/121</w:t>
      </w:r>
      <w:r w:rsidR="0031593E">
        <w:rPr>
          <w:lang w:val="en-IE"/>
        </w:rPr>
        <w:tab/>
      </w:r>
      <w:r>
        <w:rPr>
          <w:lang w:val="en-IE"/>
        </w:rPr>
        <w:t>Michael Clarke</w:t>
      </w:r>
      <w:r w:rsidR="00CC7105">
        <w:rPr>
          <w:lang w:val="en-IE"/>
        </w:rPr>
        <w:tab/>
      </w:r>
      <w:r w:rsidR="00CC7105">
        <w:rPr>
          <w:lang w:val="en-IE"/>
        </w:rPr>
        <w:tab/>
      </w:r>
      <w:r w:rsidR="00CC7105">
        <w:rPr>
          <w:lang w:val="en-IE"/>
        </w:rPr>
        <w:tab/>
      </w:r>
      <w:r w:rsidR="00CC7105">
        <w:rPr>
          <w:lang w:val="en-IE"/>
        </w:rPr>
        <w:tab/>
      </w:r>
      <w:r>
        <w:rPr>
          <w:lang w:val="en-IE"/>
        </w:rPr>
        <w:t xml:space="preserve">Outline </w:t>
      </w:r>
      <w:r w:rsidR="00CC7105">
        <w:rPr>
          <w:lang w:val="en-IE"/>
        </w:rPr>
        <w:t xml:space="preserve">Permission for </w:t>
      </w:r>
      <w:r w:rsidR="00B1083F">
        <w:rPr>
          <w:lang w:val="en-IE"/>
        </w:rPr>
        <w:t xml:space="preserve">two number </w:t>
      </w:r>
    </w:p>
    <w:p w:rsidR="00C8353C" w:rsidRDefault="00B1083F" w:rsidP="00B1083F">
      <w:pPr>
        <w:ind w:left="5760"/>
        <w:rPr>
          <w:lang w:val="en-IE"/>
        </w:rPr>
      </w:pPr>
      <w:r>
        <w:rPr>
          <w:lang w:val="en-IE"/>
        </w:rPr>
        <w:t xml:space="preserve">dwellinghouses </w:t>
      </w:r>
      <w:r w:rsidR="00186CE8">
        <w:rPr>
          <w:lang w:val="en-IE"/>
        </w:rPr>
        <w:t xml:space="preserve">at </w:t>
      </w:r>
      <w:r>
        <w:rPr>
          <w:lang w:val="en-IE"/>
        </w:rPr>
        <w:t>Castle Park, Castletown Road, Dundalk</w:t>
      </w:r>
    </w:p>
    <w:p w:rsidR="00C8353C" w:rsidRDefault="00C8353C" w:rsidP="0031593E">
      <w:pPr>
        <w:rPr>
          <w:lang w:val="en-IE"/>
        </w:rPr>
      </w:pPr>
    </w:p>
    <w:p w:rsidR="00C8353C" w:rsidRDefault="0010303E" w:rsidP="0031593E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 w:rsidR="00CC7105">
        <w:rPr>
          <w:lang w:val="en-IE"/>
        </w:rPr>
        <w:t>There was no comment from the Members on this application.</w:t>
      </w:r>
    </w:p>
    <w:p w:rsidR="00CC7105" w:rsidRDefault="00CC7105" w:rsidP="0031593E">
      <w:pPr>
        <w:rPr>
          <w:lang w:val="en-IE"/>
        </w:rPr>
      </w:pPr>
    </w:p>
    <w:p w:rsidR="00B1083F" w:rsidRDefault="00B1083F" w:rsidP="00B1083F">
      <w:pPr>
        <w:ind w:left="1440" w:hanging="1440"/>
        <w:rPr>
          <w:lang w:val="en-IE"/>
        </w:rPr>
      </w:pPr>
      <w:r>
        <w:rPr>
          <w:lang w:val="en-IE"/>
        </w:rPr>
        <w:t>12/122</w:t>
      </w:r>
      <w:r w:rsidR="00C8353C">
        <w:rPr>
          <w:lang w:val="en-IE"/>
        </w:rPr>
        <w:tab/>
      </w:r>
      <w:r>
        <w:rPr>
          <w:lang w:val="en-IE"/>
        </w:rPr>
        <w:t>Dunnes Stores</w:t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>
        <w:rPr>
          <w:lang w:val="en-IE"/>
        </w:rPr>
        <w:t xml:space="preserve">Extension of Duration of planning </w:t>
      </w:r>
    </w:p>
    <w:p w:rsidR="00C8353C" w:rsidRDefault="00B1083F" w:rsidP="00B1083F">
      <w:pPr>
        <w:ind w:left="5760"/>
        <w:rPr>
          <w:lang w:val="en-IE"/>
        </w:rPr>
      </w:pPr>
      <w:proofErr w:type="gramStart"/>
      <w:r>
        <w:rPr>
          <w:lang w:val="en-IE"/>
        </w:rPr>
        <w:t>permission</w:t>
      </w:r>
      <w:proofErr w:type="gramEnd"/>
      <w:r>
        <w:rPr>
          <w:lang w:val="en-IE"/>
        </w:rPr>
        <w:t xml:space="preserve"> 07/244 </w:t>
      </w:r>
      <w:r w:rsidR="00683209">
        <w:rPr>
          <w:lang w:val="en-IE"/>
        </w:rPr>
        <w:t xml:space="preserve">on lands to </w:t>
      </w:r>
      <w:r>
        <w:rPr>
          <w:lang w:val="en-IE"/>
        </w:rPr>
        <w:t>the south west of the junction of Hoey’s Lane, Inner Relief Road, Dundalk</w:t>
      </w:r>
    </w:p>
    <w:p w:rsidR="00C8353C" w:rsidRDefault="00C8353C" w:rsidP="00C8353C">
      <w:pPr>
        <w:rPr>
          <w:lang w:val="en-IE"/>
        </w:rPr>
      </w:pPr>
    </w:p>
    <w:p w:rsidR="00C8353C" w:rsidRDefault="00C8353C" w:rsidP="00C8353C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  <w:t>There was no comment from the Members</w:t>
      </w:r>
      <w:r w:rsidR="00D97059">
        <w:rPr>
          <w:lang w:val="en-IE"/>
        </w:rPr>
        <w:t xml:space="preserve"> on this application</w:t>
      </w:r>
      <w:r>
        <w:rPr>
          <w:lang w:val="en-IE"/>
        </w:rPr>
        <w:t>.</w:t>
      </w:r>
    </w:p>
    <w:p w:rsidR="00C8353C" w:rsidRDefault="00C8353C" w:rsidP="00C8353C">
      <w:pPr>
        <w:rPr>
          <w:lang w:val="en-IE"/>
        </w:rPr>
      </w:pPr>
    </w:p>
    <w:p w:rsidR="00B1083F" w:rsidRDefault="00B1083F" w:rsidP="00B1083F">
      <w:pPr>
        <w:ind w:left="720" w:hanging="720"/>
        <w:rPr>
          <w:lang w:val="en-IE"/>
        </w:rPr>
      </w:pPr>
      <w:r>
        <w:rPr>
          <w:lang w:val="en-IE"/>
        </w:rPr>
        <w:t>12/123</w:t>
      </w:r>
      <w:r w:rsidR="00C8353C">
        <w:rPr>
          <w:lang w:val="en-IE"/>
        </w:rPr>
        <w:tab/>
      </w:r>
      <w:r>
        <w:rPr>
          <w:lang w:val="en-IE"/>
        </w:rPr>
        <w:t>Michelle McEnteggart</w:t>
      </w:r>
      <w:r w:rsidR="00755D6F">
        <w:rPr>
          <w:lang w:val="en-IE"/>
        </w:rPr>
        <w:tab/>
      </w:r>
      <w:r w:rsidR="00755D6F">
        <w:rPr>
          <w:lang w:val="en-IE"/>
        </w:rPr>
        <w:tab/>
      </w:r>
      <w:r w:rsidR="00755D6F">
        <w:rPr>
          <w:lang w:val="en-IE"/>
        </w:rPr>
        <w:tab/>
        <w:t xml:space="preserve">Permission for </w:t>
      </w:r>
      <w:r>
        <w:rPr>
          <w:lang w:val="en-IE"/>
        </w:rPr>
        <w:t xml:space="preserve">the construction of a </w:t>
      </w:r>
    </w:p>
    <w:p w:rsidR="00C8353C" w:rsidRDefault="00B1083F" w:rsidP="00B1083F">
      <w:pPr>
        <w:ind w:left="5760"/>
        <w:rPr>
          <w:lang w:val="en-IE"/>
        </w:rPr>
      </w:pPr>
      <w:proofErr w:type="gramStart"/>
      <w:r>
        <w:rPr>
          <w:lang w:val="en-IE"/>
        </w:rPr>
        <w:t>single</w:t>
      </w:r>
      <w:proofErr w:type="gramEnd"/>
      <w:r>
        <w:rPr>
          <w:lang w:val="en-IE"/>
        </w:rPr>
        <w:t xml:space="preserve"> storey side and rear extension and associated site works at 179 Greenacres, Dundalk</w:t>
      </w:r>
    </w:p>
    <w:p w:rsidR="00261164" w:rsidRDefault="00261164" w:rsidP="00261164">
      <w:pPr>
        <w:ind w:left="5760"/>
        <w:rPr>
          <w:lang w:val="en-IE"/>
        </w:rPr>
      </w:pPr>
    </w:p>
    <w:p w:rsidR="00C8353C" w:rsidRDefault="0010303E" w:rsidP="00C8353C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  <w:t>The</w:t>
      </w:r>
      <w:r w:rsidR="00D97059">
        <w:rPr>
          <w:lang w:val="en-IE"/>
        </w:rPr>
        <w:t>re</w:t>
      </w:r>
      <w:r>
        <w:rPr>
          <w:lang w:val="en-IE"/>
        </w:rPr>
        <w:t xml:space="preserve"> </w:t>
      </w:r>
      <w:r w:rsidR="00D97059">
        <w:rPr>
          <w:lang w:val="en-IE"/>
        </w:rPr>
        <w:t xml:space="preserve">was no comment from the </w:t>
      </w:r>
      <w:r>
        <w:rPr>
          <w:lang w:val="en-IE"/>
        </w:rPr>
        <w:t>Members</w:t>
      </w:r>
      <w:r w:rsidR="00C8353C">
        <w:rPr>
          <w:lang w:val="en-IE"/>
        </w:rPr>
        <w:t xml:space="preserve"> </w:t>
      </w:r>
      <w:r w:rsidR="00D97059">
        <w:rPr>
          <w:lang w:val="en-IE"/>
        </w:rPr>
        <w:t>on this application</w:t>
      </w:r>
      <w:r w:rsidR="00C8353C">
        <w:rPr>
          <w:lang w:val="en-IE"/>
        </w:rPr>
        <w:t>.</w:t>
      </w:r>
    </w:p>
    <w:p w:rsidR="00C8353C" w:rsidRDefault="00C8353C" w:rsidP="00C8353C">
      <w:pPr>
        <w:rPr>
          <w:lang w:val="en-IE"/>
        </w:rPr>
      </w:pPr>
    </w:p>
    <w:p w:rsidR="00C8353C" w:rsidRDefault="00B1083F" w:rsidP="00B1083F">
      <w:pPr>
        <w:ind w:left="720" w:hanging="720"/>
        <w:rPr>
          <w:lang w:val="en-IE"/>
        </w:rPr>
      </w:pPr>
      <w:r>
        <w:rPr>
          <w:lang w:val="en-IE"/>
        </w:rPr>
        <w:t>12/124</w:t>
      </w:r>
      <w:r w:rsidR="00C8353C">
        <w:rPr>
          <w:lang w:val="en-IE"/>
        </w:rPr>
        <w:tab/>
      </w:r>
      <w:r>
        <w:rPr>
          <w:lang w:val="en-IE"/>
        </w:rPr>
        <w:t>Railway Preservation Society</w:t>
      </w:r>
      <w:r w:rsidR="00755D6F">
        <w:rPr>
          <w:lang w:val="en-IE"/>
        </w:rPr>
        <w:tab/>
      </w:r>
      <w:r w:rsidR="00755D6F">
        <w:rPr>
          <w:lang w:val="en-IE"/>
        </w:rPr>
        <w:tab/>
      </w:r>
      <w:r>
        <w:rPr>
          <w:lang w:val="en-IE"/>
        </w:rPr>
        <w:t xml:space="preserve">Outline Planning Permission for </w:t>
      </w:r>
    </w:p>
    <w:p w:rsidR="00B1083F" w:rsidRDefault="00B1083F" w:rsidP="00AD1EAA">
      <w:pPr>
        <w:ind w:left="5760" w:hanging="4320"/>
        <w:rPr>
          <w:lang w:val="en-IE"/>
        </w:rPr>
      </w:pPr>
      <w:proofErr w:type="gramStart"/>
      <w:r>
        <w:rPr>
          <w:lang w:val="en-IE"/>
        </w:rPr>
        <w:t>of</w:t>
      </w:r>
      <w:proofErr w:type="gramEnd"/>
      <w:r>
        <w:rPr>
          <w:lang w:val="en-IE"/>
        </w:rPr>
        <w:t xml:space="preserve"> Ireland</w:t>
      </w:r>
      <w:r>
        <w:rPr>
          <w:lang w:val="en-IE"/>
        </w:rPr>
        <w:tab/>
        <w:t>visitors centre and associated site works at Freight Handling Deport</w:t>
      </w:r>
      <w:r w:rsidR="00AD1EAA">
        <w:rPr>
          <w:lang w:val="en-IE"/>
        </w:rPr>
        <w:t>, Ardee, Co Louth.</w:t>
      </w:r>
    </w:p>
    <w:p w:rsidR="00AD1EAA" w:rsidRDefault="00AD1EAA" w:rsidP="00AD1EAA">
      <w:pPr>
        <w:ind w:left="5760" w:hanging="4320"/>
        <w:rPr>
          <w:lang w:val="en-IE"/>
        </w:rPr>
      </w:pPr>
    </w:p>
    <w:p w:rsidR="00AD1EAA" w:rsidRDefault="00AD1EAA" w:rsidP="00AD1EAA">
      <w:pPr>
        <w:ind w:left="5760" w:hanging="4320"/>
        <w:rPr>
          <w:lang w:val="en-IE"/>
        </w:rPr>
      </w:pPr>
      <w:r>
        <w:rPr>
          <w:lang w:val="en-IE"/>
        </w:rPr>
        <w:t xml:space="preserve">John Lawrence advised the Members that this application was incomplete and </w:t>
      </w:r>
    </w:p>
    <w:p w:rsidR="00AD1EAA" w:rsidRDefault="00AD1EAA" w:rsidP="00AD1EAA">
      <w:pPr>
        <w:ind w:left="5760" w:hanging="4320"/>
        <w:rPr>
          <w:lang w:val="en-IE"/>
        </w:rPr>
      </w:pPr>
      <w:proofErr w:type="gramStart"/>
      <w:r>
        <w:rPr>
          <w:lang w:val="en-IE"/>
        </w:rPr>
        <w:t>therefore</w:t>
      </w:r>
      <w:proofErr w:type="gramEnd"/>
      <w:r>
        <w:rPr>
          <w:lang w:val="en-IE"/>
        </w:rPr>
        <w:t xml:space="preserve"> invalid.</w:t>
      </w:r>
    </w:p>
    <w:p w:rsidR="007854BB" w:rsidRDefault="007854BB" w:rsidP="00DC328C">
      <w:pPr>
        <w:pBdr>
          <w:bottom w:val="single" w:sz="12" w:space="1" w:color="auto"/>
        </w:pBdr>
        <w:rPr>
          <w:lang w:val="en-IE"/>
        </w:rPr>
      </w:pPr>
    </w:p>
    <w:p w:rsidR="00920B1B" w:rsidRDefault="00920B1B" w:rsidP="00DC328C">
      <w:pPr>
        <w:rPr>
          <w:b/>
          <w:lang w:val="en-IE"/>
        </w:rPr>
      </w:pPr>
    </w:p>
    <w:p w:rsidR="00DC328C" w:rsidRDefault="001363F3" w:rsidP="00DC328C">
      <w:pPr>
        <w:rPr>
          <w:lang w:val="en-IE"/>
        </w:rPr>
      </w:pPr>
      <w:r>
        <w:rPr>
          <w:b/>
          <w:lang w:val="en-IE"/>
        </w:rPr>
        <w:t>334</w:t>
      </w:r>
      <w:r w:rsidR="00122E78" w:rsidRPr="008B4433">
        <w:rPr>
          <w:b/>
          <w:lang w:val="en-IE"/>
        </w:rPr>
        <w:t>/12</w:t>
      </w:r>
      <w:r w:rsidR="00122E78">
        <w:rPr>
          <w:lang w:val="en-IE"/>
        </w:rPr>
        <w:tab/>
      </w:r>
      <w:r w:rsidR="00122E78" w:rsidRPr="00122E78">
        <w:rPr>
          <w:b/>
          <w:u w:val="single"/>
          <w:lang w:val="en-IE"/>
        </w:rPr>
        <w:t>PLANNING PROGRESS REPORT</w:t>
      </w:r>
    </w:p>
    <w:p w:rsidR="00122E78" w:rsidRDefault="00122E78" w:rsidP="00DC328C">
      <w:pPr>
        <w:rPr>
          <w:lang w:val="en-IE"/>
        </w:rPr>
      </w:pPr>
    </w:p>
    <w:p w:rsidR="00122E78" w:rsidRDefault="00122E78" w:rsidP="00DC328C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 w:rsidR="00AD1EAA">
        <w:rPr>
          <w:lang w:val="en-IE"/>
        </w:rPr>
        <w:t>The report was circulated at the meeting and note</w:t>
      </w:r>
      <w:r>
        <w:rPr>
          <w:lang w:val="en-IE"/>
        </w:rPr>
        <w:t>d by the Members</w:t>
      </w:r>
    </w:p>
    <w:p w:rsidR="00122E78" w:rsidRDefault="00122E78" w:rsidP="00DC328C">
      <w:pPr>
        <w:pBdr>
          <w:bottom w:val="single" w:sz="12" w:space="1" w:color="auto"/>
        </w:pBdr>
        <w:rPr>
          <w:lang w:val="en-IE"/>
        </w:rPr>
      </w:pPr>
    </w:p>
    <w:p w:rsidR="00122E78" w:rsidRDefault="00122E78" w:rsidP="00DC328C">
      <w:pPr>
        <w:rPr>
          <w:lang w:val="en-IE"/>
        </w:rPr>
      </w:pPr>
    </w:p>
    <w:p w:rsidR="00122E78" w:rsidRDefault="001363F3" w:rsidP="00DC328C">
      <w:pPr>
        <w:rPr>
          <w:b/>
          <w:u w:val="single"/>
          <w:lang w:val="en-IE"/>
        </w:rPr>
      </w:pPr>
      <w:r>
        <w:rPr>
          <w:b/>
          <w:lang w:val="en-IE"/>
        </w:rPr>
        <w:t>335</w:t>
      </w:r>
      <w:r w:rsidR="00122E78" w:rsidRPr="008B4433">
        <w:rPr>
          <w:b/>
          <w:lang w:val="en-IE"/>
        </w:rPr>
        <w:t>/12</w:t>
      </w:r>
      <w:r w:rsidR="00122E78">
        <w:rPr>
          <w:lang w:val="en-IE"/>
        </w:rPr>
        <w:tab/>
      </w:r>
      <w:r w:rsidR="00122E78" w:rsidRPr="00122E78">
        <w:rPr>
          <w:b/>
          <w:u w:val="single"/>
          <w:lang w:val="en-IE"/>
        </w:rPr>
        <w:t>CONSIDERATION OF MINUTES</w:t>
      </w:r>
    </w:p>
    <w:p w:rsidR="00122E78" w:rsidRDefault="00122E78" w:rsidP="00DC328C">
      <w:pPr>
        <w:rPr>
          <w:b/>
          <w:u w:val="single"/>
          <w:lang w:val="en-IE"/>
        </w:rPr>
      </w:pPr>
    </w:p>
    <w:p w:rsidR="00AD1EAA" w:rsidRDefault="00122E78" w:rsidP="00174477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  <w:t xml:space="preserve">On the proposition of Councillor </w:t>
      </w:r>
      <w:r w:rsidR="002468AF">
        <w:rPr>
          <w:lang w:val="en-IE"/>
        </w:rPr>
        <w:t>H Todd</w:t>
      </w:r>
      <w:r>
        <w:rPr>
          <w:lang w:val="en-IE"/>
        </w:rPr>
        <w:t xml:space="preserve"> and seconded by Councillor </w:t>
      </w:r>
      <w:r w:rsidR="00AD1EAA">
        <w:rPr>
          <w:lang w:val="en-IE"/>
        </w:rPr>
        <w:t xml:space="preserve">M </w:t>
      </w:r>
      <w:r w:rsidR="00AD1EAA">
        <w:rPr>
          <w:lang w:val="en-IE"/>
        </w:rPr>
        <w:tab/>
      </w:r>
      <w:r w:rsidR="00AD1EAA">
        <w:rPr>
          <w:lang w:val="en-IE"/>
        </w:rPr>
        <w:tab/>
      </w:r>
      <w:r w:rsidR="00AD1EAA">
        <w:rPr>
          <w:lang w:val="en-IE"/>
        </w:rPr>
        <w:tab/>
        <w:t>Butler</w:t>
      </w:r>
      <w:r>
        <w:rPr>
          <w:lang w:val="en-IE"/>
        </w:rPr>
        <w:t xml:space="preserve"> the Members agreed to adopt the Minutes of the </w:t>
      </w:r>
      <w:r w:rsidR="00174477">
        <w:rPr>
          <w:lang w:val="en-IE"/>
        </w:rPr>
        <w:t xml:space="preserve">Monthly Meeting </w:t>
      </w:r>
      <w:r>
        <w:rPr>
          <w:lang w:val="en-IE"/>
        </w:rPr>
        <w:t xml:space="preserve">of </w:t>
      </w:r>
      <w:r w:rsidR="00174477">
        <w:rPr>
          <w:lang w:val="en-IE"/>
        </w:rPr>
        <w:tab/>
      </w:r>
      <w:r w:rsidR="00174477">
        <w:rPr>
          <w:lang w:val="en-IE"/>
        </w:rPr>
        <w:tab/>
      </w:r>
      <w:r>
        <w:rPr>
          <w:lang w:val="en-IE"/>
        </w:rPr>
        <w:t xml:space="preserve">the </w:t>
      </w:r>
      <w:r w:rsidR="002468AF">
        <w:rPr>
          <w:lang w:val="en-IE"/>
        </w:rPr>
        <w:t>2</w:t>
      </w:r>
      <w:r w:rsidR="00AD1EAA">
        <w:rPr>
          <w:lang w:val="en-IE"/>
        </w:rPr>
        <w:t>7</w:t>
      </w:r>
      <w:r w:rsidR="00AD1EAA" w:rsidRPr="00AD1EAA">
        <w:rPr>
          <w:vertAlign w:val="superscript"/>
          <w:lang w:val="en-IE"/>
        </w:rPr>
        <w:t>th</w:t>
      </w:r>
      <w:r w:rsidR="00AD1EAA">
        <w:rPr>
          <w:lang w:val="en-IE"/>
        </w:rPr>
        <w:t xml:space="preserve"> November</w:t>
      </w:r>
      <w:r>
        <w:rPr>
          <w:lang w:val="en-IE"/>
        </w:rPr>
        <w:t xml:space="preserve"> 2012</w:t>
      </w:r>
      <w:r w:rsidR="00AD1EAA">
        <w:rPr>
          <w:lang w:val="en-IE"/>
        </w:rPr>
        <w:t xml:space="preserve"> with the following amendments</w:t>
      </w:r>
    </w:p>
    <w:p w:rsidR="00AD1EAA" w:rsidRDefault="00AD1EAA" w:rsidP="00174477">
      <w:pPr>
        <w:rPr>
          <w:lang w:val="en-IE"/>
        </w:rPr>
      </w:pPr>
    </w:p>
    <w:p w:rsidR="00122E78" w:rsidRDefault="00AD1EAA" w:rsidP="00AD1EAA">
      <w:pPr>
        <w:pStyle w:val="ListParagraph0"/>
        <w:numPr>
          <w:ilvl w:val="0"/>
          <w:numId w:val="17"/>
        </w:numPr>
        <w:rPr>
          <w:lang w:val="en-IE"/>
        </w:rPr>
      </w:pPr>
      <w:r>
        <w:rPr>
          <w:lang w:val="en-IE"/>
        </w:rPr>
        <w:t xml:space="preserve">Record the attendance of </w:t>
      </w:r>
      <w:r w:rsidRPr="003060BD">
        <w:rPr>
          <w:b/>
          <w:lang w:val="en-IE"/>
        </w:rPr>
        <w:t>S Mullen Senior Executive Planner</w:t>
      </w:r>
      <w:r w:rsidR="00F56635">
        <w:rPr>
          <w:lang w:val="en-IE"/>
        </w:rPr>
        <w:t xml:space="preserve"> in place of U Conlon,</w:t>
      </w:r>
      <w:r>
        <w:rPr>
          <w:lang w:val="en-IE"/>
        </w:rPr>
        <w:t xml:space="preserve"> Executive Planner</w:t>
      </w:r>
      <w:r w:rsidR="00122E78" w:rsidRPr="00AD1EAA">
        <w:rPr>
          <w:lang w:val="en-IE"/>
        </w:rPr>
        <w:t>.</w:t>
      </w:r>
    </w:p>
    <w:p w:rsidR="00AD1EAA" w:rsidRPr="003060BD" w:rsidRDefault="00AD1EAA" w:rsidP="00AD1EAA">
      <w:pPr>
        <w:pStyle w:val="ListParagraph0"/>
        <w:numPr>
          <w:ilvl w:val="0"/>
          <w:numId w:val="17"/>
        </w:numPr>
        <w:rPr>
          <w:b/>
          <w:lang w:val="en-IE"/>
        </w:rPr>
      </w:pPr>
      <w:r w:rsidRPr="003060BD">
        <w:rPr>
          <w:b/>
          <w:lang w:val="en-IE"/>
        </w:rPr>
        <w:t>Minute No 304/12</w:t>
      </w:r>
    </w:p>
    <w:p w:rsidR="00AD1EAA" w:rsidRDefault="00AD1EAA" w:rsidP="00AD1EAA">
      <w:pPr>
        <w:pStyle w:val="ListParagraph0"/>
        <w:ind w:left="1800"/>
        <w:rPr>
          <w:lang w:val="en-IE"/>
        </w:rPr>
      </w:pPr>
      <w:r>
        <w:rPr>
          <w:lang w:val="en-IE"/>
        </w:rPr>
        <w:t>Replace the wording under Planning Ref 12/111</w:t>
      </w:r>
    </w:p>
    <w:p w:rsidR="001363F3" w:rsidRDefault="001363F3" w:rsidP="00AD1EAA">
      <w:pPr>
        <w:pStyle w:val="ListParagraph0"/>
        <w:ind w:left="1800"/>
        <w:rPr>
          <w:lang w:val="en-IE"/>
        </w:rPr>
      </w:pPr>
    </w:p>
    <w:p w:rsidR="001363F3" w:rsidRDefault="001363F3" w:rsidP="00AD1EAA">
      <w:pPr>
        <w:pStyle w:val="ListParagraph0"/>
        <w:ind w:left="1800"/>
        <w:rPr>
          <w:lang w:val="en-IE"/>
        </w:rPr>
      </w:pPr>
    </w:p>
    <w:p w:rsidR="00AD1EAA" w:rsidRPr="003060BD" w:rsidRDefault="00AD1EAA" w:rsidP="00AD1EAA">
      <w:pPr>
        <w:pStyle w:val="ListParagraph0"/>
        <w:ind w:left="1800"/>
        <w:rPr>
          <w:b/>
          <w:lang w:val="en-IE"/>
        </w:rPr>
      </w:pPr>
      <w:r>
        <w:rPr>
          <w:lang w:val="en-IE"/>
        </w:rPr>
        <w:t xml:space="preserve">“There was no comment from the Members on this application” with </w:t>
      </w:r>
      <w:r w:rsidRPr="003060BD">
        <w:rPr>
          <w:b/>
          <w:lang w:val="en-IE"/>
        </w:rPr>
        <w:t>‘Councillor E O’Boyle remarked that he considered that this development was not in compliance with the Development Plan.   F Pentony clarified that the development was in compliance and had it not been it would have required a material contravention process to be instigated’</w:t>
      </w:r>
      <w:r w:rsidR="008B4212" w:rsidRPr="003060BD">
        <w:rPr>
          <w:b/>
          <w:lang w:val="en-IE"/>
        </w:rPr>
        <w:t>.</w:t>
      </w:r>
    </w:p>
    <w:p w:rsidR="008B4212" w:rsidRPr="003060BD" w:rsidRDefault="008B4212" w:rsidP="008B4212">
      <w:pPr>
        <w:pStyle w:val="ListParagraph0"/>
        <w:numPr>
          <w:ilvl w:val="0"/>
          <w:numId w:val="17"/>
        </w:numPr>
        <w:rPr>
          <w:b/>
          <w:lang w:val="en-IE"/>
        </w:rPr>
      </w:pPr>
      <w:r w:rsidRPr="003060BD">
        <w:rPr>
          <w:b/>
          <w:lang w:val="en-IE"/>
        </w:rPr>
        <w:t>Minute No 308/12</w:t>
      </w:r>
    </w:p>
    <w:p w:rsidR="008B4212" w:rsidRDefault="008B4212" w:rsidP="008B4212">
      <w:pPr>
        <w:pStyle w:val="ListParagraph0"/>
        <w:ind w:left="1800"/>
        <w:rPr>
          <w:lang w:val="en-IE"/>
        </w:rPr>
      </w:pPr>
      <w:r>
        <w:rPr>
          <w:lang w:val="en-IE"/>
        </w:rPr>
        <w:t xml:space="preserve">Replace the word “imminent” with </w:t>
      </w:r>
      <w:r w:rsidRPr="003060BD">
        <w:rPr>
          <w:b/>
          <w:lang w:val="en-IE"/>
        </w:rPr>
        <w:t>‘implementation’</w:t>
      </w:r>
    </w:p>
    <w:p w:rsidR="008B4212" w:rsidRPr="003060BD" w:rsidRDefault="008B4212" w:rsidP="008B4212">
      <w:pPr>
        <w:pStyle w:val="ListParagraph0"/>
        <w:ind w:left="1800"/>
        <w:rPr>
          <w:b/>
          <w:lang w:val="en-IE"/>
        </w:rPr>
      </w:pPr>
      <w:r w:rsidRPr="003060BD">
        <w:rPr>
          <w:b/>
          <w:lang w:val="en-IE"/>
        </w:rPr>
        <w:t>Minute No 312/12</w:t>
      </w:r>
    </w:p>
    <w:p w:rsidR="008B4212" w:rsidRDefault="008B4212" w:rsidP="008B4212">
      <w:pPr>
        <w:pStyle w:val="ListParagraph0"/>
        <w:ind w:left="1800"/>
        <w:rPr>
          <w:lang w:val="en-IE"/>
        </w:rPr>
      </w:pPr>
      <w:r>
        <w:rPr>
          <w:lang w:val="en-IE"/>
        </w:rPr>
        <w:t>Replace the date “18</w:t>
      </w:r>
      <w:r w:rsidRPr="008B4212">
        <w:rPr>
          <w:vertAlign w:val="superscript"/>
          <w:lang w:val="en-IE"/>
        </w:rPr>
        <w:t>th</w:t>
      </w:r>
      <w:r>
        <w:rPr>
          <w:lang w:val="en-IE"/>
        </w:rPr>
        <w:t xml:space="preserve">” with </w:t>
      </w:r>
      <w:r w:rsidRPr="003060BD">
        <w:rPr>
          <w:b/>
          <w:lang w:val="en-IE"/>
        </w:rPr>
        <w:t>‘11</w:t>
      </w:r>
      <w:r w:rsidRPr="003060BD">
        <w:rPr>
          <w:b/>
          <w:vertAlign w:val="superscript"/>
          <w:lang w:val="en-IE"/>
        </w:rPr>
        <w:t>th</w:t>
      </w:r>
      <w:r w:rsidRPr="003060BD">
        <w:rPr>
          <w:b/>
          <w:lang w:val="en-IE"/>
        </w:rPr>
        <w:t>’</w:t>
      </w:r>
    </w:p>
    <w:p w:rsidR="008B4212" w:rsidRPr="003060BD" w:rsidRDefault="008B4212" w:rsidP="008B4212">
      <w:pPr>
        <w:pStyle w:val="ListParagraph0"/>
        <w:ind w:left="1800"/>
        <w:rPr>
          <w:b/>
          <w:lang w:val="en-IE"/>
        </w:rPr>
      </w:pPr>
      <w:r w:rsidRPr="003060BD">
        <w:rPr>
          <w:b/>
          <w:lang w:val="en-IE"/>
        </w:rPr>
        <w:t>Minute No 313/12</w:t>
      </w:r>
    </w:p>
    <w:p w:rsidR="008B4212" w:rsidRDefault="008B4212" w:rsidP="008B4212">
      <w:pPr>
        <w:pStyle w:val="ListParagraph0"/>
        <w:ind w:left="1800"/>
        <w:rPr>
          <w:lang w:val="en-IE"/>
        </w:rPr>
      </w:pPr>
      <w:r>
        <w:rPr>
          <w:lang w:val="en-IE"/>
        </w:rPr>
        <w:t xml:space="preserve">Insert the wording </w:t>
      </w:r>
      <w:r w:rsidRPr="003060BD">
        <w:rPr>
          <w:b/>
          <w:lang w:val="en-IE"/>
        </w:rPr>
        <w:t>‘of three million euro’</w:t>
      </w:r>
      <w:r>
        <w:rPr>
          <w:lang w:val="en-IE"/>
        </w:rPr>
        <w:t xml:space="preserve"> after the word ‘facility’</w:t>
      </w:r>
    </w:p>
    <w:p w:rsidR="002E0816" w:rsidRDefault="002E0816" w:rsidP="002E0816">
      <w:pPr>
        <w:rPr>
          <w:lang w:val="en-IE"/>
        </w:rPr>
      </w:pPr>
    </w:p>
    <w:p w:rsidR="002E0816" w:rsidRPr="002E0816" w:rsidRDefault="002E0816" w:rsidP="002E0816">
      <w:pPr>
        <w:pStyle w:val="ListParagraph0"/>
        <w:numPr>
          <w:ilvl w:val="0"/>
          <w:numId w:val="17"/>
        </w:numPr>
        <w:rPr>
          <w:lang w:val="en-IE"/>
        </w:rPr>
      </w:pPr>
      <w:r>
        <w:rPr>
          <w:lang w:val="en-IE"/>
        </w:rPr>
        <w:t xml:space="preserve">Record the following in </w:t>
      </w:r>
      <w:r w:rsidRPr="002E0816">
        <w:rPr>
          <w:b/>
          <w:lang w:val="en-IE"/>
        </w:rPr>
        <w:t>Minute No 303/12</w:t>
      </w:r>
    </w:p>
    <w:p w:rsidR="002E0816" w:rsidRPr="002E0816" w:rsidRDefault="002E0816" w:rsidP="002E0816">
      <w:pPr>
        <w:pStyle w:val="ListParagraph0"/>
        <w:ind w:left="1800"/>
        <w:rPr>
          <w:lang w:val="en-IE"/>
        </w:rPr>
      </w:pPr>
      <w:r>
        <w:rPr>
          <w:b/>
          <w:lang w:val="en-IE"/>
        </w:rPr>
        <w:t>On the proposition of An Cathaoirleach J Green and seconded by Councillor M Doyle, it was agreed by the Members to hold a Civic Reception for Amy Broadhurst, European Junior Featherweight Champion, and Dealgan Boxing Club.</w:t>
      </w:r>
    </w:p>
    <w:p w:rsidR="00DB55B4" w:rsidRDefault="00DB55B4" w:rsidP="00174477">
      <w:pPr>
        <w:rPr>
          <w:lang w:val="en-IE"/>
        </w:rPr>
      </w:pPr>
    </w:p>
    <w:p w:rsidR="00B06A55" w:rsidRDefault="00B06A55" w:rsidP="00B06A55">
      <w:pPr>
        <w:ind w:left="1440"/>
        <w:rPr>
          <w:lang w:val="en-IE"/>
        </w:rPr>
      </w:pPr>
      <w:r>
        <w:rPr>
          <w:lang w:val="en-IE"/>
        </w:rPr>
        <w:t xml:space="preserve">The minutes of the </w:t>
      </w:r>
      <w:r w:rsidR="008B4212">
        <w:rPr>
          <w:lang w:val="en-IE"/>
        </w:rPr>
        <w:t>Housing MPC of the 25</w:t>
      </w:r>
      <w:r w:rsidR="008B4212" w:rsidRPr="008B4212">
        <w:rPr>
          <w:vertAlign w:val="superscript"/>
          <w:lang w:val="en-IE"/>
        </w:rPr>
        <w:t>th</w:t>
      </w:r>
      <w:r w:rsidR="008B4212">
        <w:rPr>
          <w:lang w:val="en-IE"/>
        </w:rPr>
        <w:t xml:space="preserve"> September</w:t>
      </w:r>
      <w:r>
        <w:rPr>
          <w:lang w:val="en-IE"/>
        </w:rPr>
        <w:t xml:space="preserve"> 2012,</w:t>
      </w:r>
      <w:r w:rsidR="008B4212">
        <w:rPr>
          <w:lang w:val="en-IE"/>
        </w:rPr>
        <w:t xml:space="preserve"> Infrastructure MPC of the 2</w:t>
      </w:r>
      <w:r w:rsidR="008B4212" w:rsidRPr="008B4212">
        <w:rPr>
          <w:vertAlign w:val="superscript"/>
          <w:lang w:val="en-IE"/>
        </w:rPr>
        <w:t>nd</w:t>
      </w:r>
      <w:r w:rsidR="008B4212">
        <w:rPr>
          <w:lang w:val="en-IE"/>
        </w:rPr>
        <w:t xml:space="preserve"> October 2012 and the CPG meeting of the 19</w:t>
      </w:r>
      <w:r w:rsidR="008B4212" w:rsidRPr="008B4212">
        <w:rPr>
          <w:vertAlign w:val="superscript"/>
          <w:lang w:val="en-IE"/>
        </w:rPr>
        <w:t>th</w:t>
      </w:r>
      <w:r w:rsidR="008B4212">
        <w:rPr>
          <w:lang w:val="en-IE"/>
        </w:rPr>
        <w:t xml:space="preserve"> November 2012</w:t>
      </w:r>
      <w:r>
        <w:rPr>
          <w:lang w:val="en-IE"/>
        </w:rPr>
        <w:t xml:space="preserve"> were noted by the Members.</w:t>
      </w:r>
    </w:p>
    <w:p w:rsidR="00122E78" w:rsidRDefault="00122E78" w:rsidP="00122E78">
      <w:pPr>
        <w:pBdr>
          <w:bottom w:val="single" w:sz="12" w:space="1" w:color="auto"/>
        </w:pBdr>
        <w:rPr>
          <w:lang w:val="en-IE"/>
        </w:rPr>
      </w:pPr>
    </w:p>
    <w:p w:rsidR="00122E78" w:rsidRDefault="00122E78" w:rsidP="00122E78">
      <w:pPr>
        <w:rPr>
          <w:lang w:val="en-IE"/>
        </w:rPr>
      </w:pPr>
    </w:p>
    <w:p w:rsidR="00122E78" w:rsidRDefault="001363F3" w:rsidP="00122E78">
      <w:pPr>
        <w:rPr>
          <w:lang w:val="en-IE"/>
        </w:rPr>
      </w:pPr>
      <w:r>
        <w:rPr>
          <w:b/>
          <w:lang w:val="en-IE"/>
        </w:rPr>
        <w:t>336</w:t>
      </w:r>
      <w:r w:rsidR="00122E78" w:rsidRPr="008B4433">
        <w:rPr>
          <w:b/>
          <w:lang w:val="en-IE"/>
        </w:rPr>
        <w:t>/12</w:t>
      </w:r>
      <w:r w:rsidR="00122E78">
        <w:rPr>
          <w:lang w:val="en-IE"/>
        </w:rPr>
        <w:tab/>
      </w:r>
      <w:r w:rsidR="00122E78" w:rsidRPr="00122E78">
        <w:rPr>
          <w:b/>
          <w:u w:val="single"/>
          <w:lang w:val="en-IE"/>
        </w:rPr>
        <w:t>MATTERS ARISING</w:t>
      </w:r>
    </w:p>
    <w:p w:rsidR="00122E78" w:rsidRDefault="00122E78" w:rsidP="00122E78">
      <w:pPr>
        <w:rPr>
          <w:lang w:val="en-IE"/>
        </w:rPr>
      </w:pPr>
    </w:p>
    <w:p w:rsidR="00622831" w:rsidRDefault="003060BD" w:rsidP="00671A04">
      <w:pPr>
        <w:ind w:left="1440"/>
        <w:rPr>
          <w:lang w:val="en-IE"/>
        </w:rPr>
      </w:pPr>
      <w:r>
        <w:rPr>
          <w:lang w:val="en-IE"/>
        </w:rPr>
        <w:t>Councillor M Butler referred to Minute No 310/12 and F Pentony confirmed that the Roads element of the Capital Progress Report dated 5</w:t>
      </w:r>
      <w:r w:rsidRPr="003060BD">
        <w:rPr>
          <w:vertAlign w:val="superscript"/>
          <w:lang w:val="en-IE"/>
        </w:rPr>
        <w:t>th</w:t>
      </w:r>
      <w:r>
        <w:rPr>
          <w:lang w:val="en-IE"/>
        </w:rPr>
        <w:t xml:space="preserve"> December 2012 was incorrect in relation to percentage completion of the road surfacing contract 2012.</w:t>
      </w:r>
    </w:p>
    <w:p w:rsidR="003060BD" w:rsidRDefault="003060BD" w:rsidP="00671A04">
      <w:pPr>
        <w:ind w:left="1440"/>
        <w:rPr>
          <w:lang w:val="en-IE"/>
        </w:rPr>
      </w:pPr>
    </w:p>
    <w:p w:rsidR="003060BD" w:rsidRDefault="003060BD" w:rsidP="00671A04">
      <w:pPr>
        <w:ind w:left="1440"/>
        <w:rPr>
          <w:lang w:val="en-IE"/>
        </w:rPr>
      </w:pPr>
      <w:r>
        <w:rPr>
          <w:lang w:val="en-IE"/>
        </w:rPr>
        <w:t>Councillor M Bellew referred to Minute No 320/12 – Bulky Waste Disposal costs and F Pentony advised that no developments had occurred on this issue.</w:t>
      </w:r>
    </w:p>
    <w:p w:rsidR="003060BD" w:rsidRDefault="003060BD" w:rsidP="00671A04">
      <w:pPr>
        <w:ind w:left="1440"/>
        <w:rPr>
          <w:lang w:val="en-IE"/>
        </w:rPr>
      </w:pPr>
    </w:p>
    <w:p w:rsidR="003060BD" w:rsidRDefault="003060BD" w:rsidP="00671A04">
      <w:pPr>
        <w:ind w:left="1440"/>
        <w:rPr>
          <w:lang w:val="en-IE"/>
        </w:rPr>
      </w:pPr>
      <w:r>
        <w:rPr>
          <w:lang w:val="en-IE"/>
        </w:rPr>
        <w:t>Councillor C Keelan referred to Minute No 307/12 – Landfill site survey and C Duff advised that the report will be available in the New Year</w:t>
      </w:r>
      <w:r w:rsidR="00495B22">
        <w:rPr>
          <w:lang w:val="en-IE"/>
        </w:rPr>
        <w:t>.</w:t>
      </w:r>
    </w:p>
    <w:p w:rsidR="00500462" w:rsidRDefault="00500462" w:rsidP="00500462">
      <w:pPr>
        <w:pBdr>
          <w:bottom w:val="single" w:sz="12" w:space="1" w:color="auto"/>
        </w:pBdr>
        <w:rPr>
          <w:lang w:val="en-IE"/>
        </w:rPr>
      </w:pPr>
    </w:p>
    <w:p w:rsidR="006207D9" w:rsidRDefault="006207D9" w:rsidP="00B01C04">
      <w:pPr>
        <w:rPr>
          <w:b/>
          <w:lang w:val="en-IE"/>
        </w:rPr>
      </w:pPr>
    </w:p>
    <w:p w:rsidR="00B01C04" w:rsidRDefault="001363F3" w:rsidP="00B01C04">
      <w:pPr>
        <w:rPr>
          <w:rFonts w:cs="Arial"/>
          <w:b/>
          <w:u w:val="single"/>
        </w:rPr>
      </w:pPr>
      <w:r>
        <w:rPr>
          <w:b/>
          <w:lang w:val="en-IE"/>
        </w:rPr>
        <w:t>337</w:t>
      </w:r>
      <w:r w:rsidR="00B01C04" w:rsidRPr="008B4433">
        <w:rPr>
          <w:b/>
          <w:lang w:val="en-IE"/>
        </w:rPr>
        <w:t>/12</w:t>
      </w:r>
      <w:r w:rsidR="00B01C04">
        <w:rPr>
          <w:lang w:val="en-IE"/>
        </w:rPr>
        <w:tab/>
      </w:r>
      <w:r w:rsidR="00B01C04" w:rsidRPr="00B01C04">
        <w:rPr>
          <w:rFonts w:cs="Arial"/>
          <w:b/>
          <w:u w:val="single"/>
        </w:rPr>
        <w:t xml:space="preserve">HOUSING PROGRESS REPORT </w:t>
      </w:r>
      <w:proofErr w:type="gramStart"/>
      <w:r w:rsidR="00622831">
        <w:rPr>
          <w:rFonts w:cs="Arial"/>
          <w:b/>
          <w:u w:val="single"/>
        </w:rPr>
        <w:t>NOVEMBER</w:t>
      </w:r>
      <w:r w:rsidR="006A6549">
        <w:rPr>
          <w:rFonts w:cs="Arial"/>
          <w:b/>
          <w:u w:val="single"/>
        </w:rPr>
        <w:t xml:space="preserve"> </w:t>
      </w:r>
      <w:r w:rsidR="00BF31F7">
        <w:rPr>
          <w:rFonts w:cs="Arial"/>
          <w:b/>
          <w:u w:val="single"/>
        </w:rPr>
        <w:t xml:space="preserve"> 2012</w:t>
      </w:r>
      <w:proofErr w:type="gramEnd"/>
    </w:p>
    <w:p w:rsidR="00BF31F7" w:rsidRDefault="00BF31F7" w:rsidP="00B01C04">
      <w:pPr>
        <w:rPr>
          <w:rFonts w:cs="Arial"/>
          <w:b/>
          <w:u w:val="single"/>
        </w:rPr>
      </w:pPr>
    </w:p>
    <w:p w:rsidR="00645DFF" w:rsidRDefault="00495B22" w:rsidP="006A6549">
      <w:pPr>
        <w:ind w:left="1440"/>
        <w:rPr>
          <w:rFonts w:cs="Arial"/>
        </w:rPr>
      </w:pPr>
      <w:r>
        <w:rPr>
          <w:rFonts w:cs="Arial"/>
        </w:rPr>
        <w:t>Councillor E O’Boyle queried the allocation for 2013 for Grant Assistance to the Elderly and Disabled and D Storey confirmed that the Council has not been notified of same.   He also confirmed that an Incremental Tenant Purchase Scheme will replace the 1995 Tenant Purchase Scheme.</w:t>
      </w:r>
    </w:p>
    <w:p w:rsidR="00495B22" w:rsidRDefault="00495B22" w:rsidP="006A6549">
      <w:pPr>
        <w:ind w:left="1440"/>
        <w:rPr>
          <w:rFonts w:cs="Arial"/>
        </w:rPr>
      </w:pPr>
    </w:p>
    <w:p w:rsidR="001363F3" w:rsidRDefault="001363F3" w:rsidP="006A6549">
      <w:pPr>
        <w:ind w:left="1440"/>
        <w:rPr>
          <w:rFonts w:cs="Arial"/>
        </w:rPr>
      </w:pPr>
    </w:p>
    <w:p w:rsidR="001363F3" w:rsidRDefault="001363F3" w:rsidP="006A6549">
      <w:pPr>
        <w:ind w:left="1440"/>
        <w:rPr>
          <w:rFonts w:cs="Arial"/>
        </w:rPr>
      </w:pPr>
    </w:p>
    <w:p w:rsidR="001363F3" w:rsidRDefault="001363F3" w:rsidP="006A6549">
      <w:pPr>
        <w:ind w:left="1440"/>
        <w:rPr>
          <w:rFonts w:cs="Arial"/>
        </w:rPr>
      </w:pPr>
    </w:p>
    <w:p w:rsidR="001363F3" w:rsidRDefault="001363F3" w:rsidP="006A6549">
      <w:pPr>
        <w:ind w:left="1440"/>
        <w:rPr>
          <w:rFonts w:cs="Arial"/>
        </w:rPr>
      </w:pPr>
    </w:p>
    <w:p w:rsidR="00495B22" w:rsidRDefault="00495B22" w:rsidP="006A6549">
      <w:pPr>
        <w:ind w:left="1440"/>
        <w:rPr>
          <w:rFonts w:cs="Arial"/>
        </w:rPr>
      </w:pPr>
      <w:r>
        <w:rPr>
          <w:rFonts w:cs="Arial"/>
        </w:rPr>
        <w:t>Councillor M Bellew requested detailed breakdown</w:t>
      </w:r>
      <w:r w:rsidR="0026711A">
        <w:rPr>
          <w:rFonts w:cs="Arial"/>
        </w:rPr>
        <w:t xml:space="preserve"> figures for repair requests and D Storey advised that this will be provided in the New Year.</w:t>
      </w:r>
    </w:p>
    <w:p w:rsidR="0026711A" w:rsidRDefault="0026711A" w:rsidP="006A6549">
      <w:pPr>
        <w:ind w:left="1440"/>
        <w:rPr>
          <w:rFonts w:cs="Arial"/>
          <w:b/>
          <w:u w:val="single"/>
        </w:rPr>
      </w:pPr>
      <w:r>
        <w:rPr>
          <w:rFonts w:cs="Arial"/>
        </w:rPr>
        <w:t>Councillor C Keelan referred to statistics for inspection of Private Rented stock and requested a comparative figure against all rented stock.   D Storey advised that these figures are County wide figures and he will check with Louth County Council.</w:t>
      </w:r>
    </w:p>
    <w:p w:rsidR="00E51632" w:rsidRDefault="00E51632" w:rsidP="00E51632">
      <w:pPr>
        <w:pBdr>
          <w:bottom w:val="single" w:sz="12" w:space="1" w:color="auto"/>
        </w:pBdr>
        <w:rPr>
          <w:rFonts w:cs="Arial"/>
        </w:rPr>
      </w:pPr>
    </w:p>
    <w:p w:rsidR="00E51632" w:rsidRDefault="00E51632" w:rsidP="00E51632">
      <w:pPr>
        <w:rPr>
          <w:rFonts w:cs="Arial"/>
        </w:rPr>
      </w:pPr>
    </w:p>
    <w:p w:rsidR="00475BF6" w:rsidRPr="00645DFF" w:rsidRDefault="001363F3" w:rsidP="00645DFF">
      <w:pPr>
        <w:ind w:left="1440" w:hanging="1440"/>
        <w:rPr>
          <w:b/>
        </w:rPr>
      </w:pPr>
      <w:r>
        <w:rPr>
          <w:b/>
        </w:rPr>
        <w:t>338</w:t>
      </w:r>
      <w:r w:rsidR="00645DFF" w:rsidRPr="001E17DF">
        <w:rPr>
          <w:b/>
        </w:rPr>
        <w:t>12</w:t>
      </w:r>
      <w:r w:rsidR="00645DFF">
        <w:tab/>
      </w:r>
      <w:r w:rsidR="00AF195C">
        <w:rPr>
          <w:b/>
        </w:rPr>
        <w:t>APPROVAL TO ADVANCE A LOAN</w:t>
      </w:r>
      <w:r w:rsidR="00645DFF" w:rsidRPr="00645DFF">
        <w:rPr>
          <w:b/>
        </w:rPr>
        <w:t xml:space="preserve"> OF UP TO €290,925 TO TUATH HOUSING ASSOCIATION, FOR THE PROVISION OF 2 UNITS OF ACCOMMODATION AT BARRACK MEWS, DUNDALK, CO LOUTH, </w:t>
      </w:r>
      <w:r w:rsidR="00645DFF" w:rsidRPr="00645DFF">
        <w:rPr>
          <w:b/>
          <w:u w:val="single"/>
        </w:rPr>
        <w:t>UNDER THE CAPITAL ASSISTANCE SCHEME</w:t>
      </w:r>
    </w:p>
    <w:p w:rsidR="00E42D38" w:rsidRDefault="00E42D38" w:rsidP="00281450">
      <w:pPr>
        <w:ind w:left="1440" w:hanging="1440"/>
      </w:pPr>
    </w:p>
    <w:p w:rsidR="00645DFF" w:rsidRDefault="00645DFF" w:rsidP="00281450">
      <w:pPr>
        <w:ind w:left="1440" w:hanging="1440"/>
      </w:pPr>
      <w:r>
        <w:tab/>
      </w:r>
      <w:r w:rsidR="0026711A">
        <w:t xml:space="preserve">It was confirmed for Councillor J Ryan that Tuath Housing Association </w:t>
      </w:r>
      <w:proofErr w:type="gramStart"/>
      <w:r w:rsidR="0026711A">
        <w:t>were</w:t>
      </w:r>
      <w:proofErr w:type="gramEnd"/>
      <w:r w:rsidR="0026711A">
        <w:t xml:space="preserve"> formally Helm Housing Association.   On the proposition of Councillor M Butler and seconded by Councillor M Bellew the Members approved the </w:t>
      </w:r>
      <w:r w:rsidR="00186CE8">
        <w:t>loan as set out.</w:t>
      </w:r>
    </w:p>
    <w:p w:rsidR="00645DFF" w:rsidRDefault="00645DFF" w:rsidP="00281450">
      <w:pPr>
        <w:pBdr>
          <w:bottom w:val="single" w:sz="12" w:space="1" w:color="auto"/>
        </w:pBdr>
        <w:ind w:left="1440" w:hanging="1440"/>
      </w:pPr>
    </w:p>
    <w:p w:rsidR="00645DFF" w:rsidRDefault="00645DFF" w:rsidP="00281450">
      <w:pPr>
        <w:ind w:left="1440" w:hanging="1440"/>
      </w:pPr>
    </w:p>
    <w:p w:rsidR="00645DFF" w:rsidRDefault="001363F3" w:rsidP="00281450">
      <w:pPr>
        <w:ind w:left="1440" w:hanging="1440"/>
      </w:pPr>
      <w:r>
        <w:rPr>
          <w:b/>
        </w:rPr>
        <w:t>339</w:t>
      </w:r>
      <w:r w:rsidR="00645DFF" w:rsidRPr="00645DFF">
        <w:rPr>
          <w:b/>
        </w:rPr>
        <w:t>/12</w:t>
      </w:r>
      <w:r w:rsidR="00645DFF">
        <w:tab/>
      </w:r>
      <w:r w:rsidR="00645DFF" w:rsidRPr="00645DFF">
        <w:rPr>
          <w:b/>
          <w:u w:val="single"/>
        </w:rPr>
        <w:t>CAPITAL PROJECTS REPORT NOVEMBER 2012</w:t>
      </w:r>
    </w:p>
    <w:p w:rsidR="00645DFF" w:rsidRDefault="00645DFF" w:rsidP="00281450">
      <w:pPr>
        <w:ind w:left="1440" w:hanging="1440"/>
      </w:pPr>
    </w:p>
    <w:p w:rsidR="00091FC4" w:rsidRPr="00D860DA" w:rsidRDefault="00645DFF" w:rsidP="00186CE8">
      <w:pPr>
        <w:ind w:left="1440" w:hanging="1440"/>
        <w:rPr>
          <w:lang w:val="en-IE"/>
        </w:rPr>
      </w:pPr>
      <w:r>
        <w:tab/>
      </w:r>
      <w:r w:rsidR="00186CE8">
        <w:t>The report was noted by the Members.</w:t>
      </w:r>
    </w:p>
    <w:p w:rsidR="00645DFF" w:rsidRDefault="00645DFF" w:rsidP="00281450">
      <w:pPr>
        <w:pBdr>
          <w:bottom w:val="single" w:sz="12" w:space="1" w:color="auto"/>
        </w:pBdr>
        <w:ind w:left="1440" w:hanging="1440"/>
      </w:pPr>
    </w:p>
    <w:p w:rsidR="00117FF1" w:rsidRDefault="00117FF1" w:rsidP="00281450">
      <w:pPr>
        <w:ind w:left="1440" w:hanging="1440"/>
        <w:rPr>
          <w:b/>
        </w:rPr>
      </w:pPr>
    </w:p>
    <w:p w:rsidR="00683A68" w:rsidRPr="005F3E0F" w:rsidRDefault="001363F3" w:rsidP="00281450">
      <w:pPr>
        <w:ind w:left="1440" w:hanging="1440"/>
        <w:rPr>
          <w:b/>
        </w:rPr>
      </w:pPr>
      <w:r>
        <w:rPr>
          <w:b/>
        </w:rPr>
        <w:t>340</w:t>
      </w:r>
      <w:r w:rsidR="00683A68" w:rsidRPr="00980A44">
        <w:rPr>
          <w:b/>
        </w:rPr>
        <w:t>/12</w:t>
      </w:r>
      <w:r w:rsidR="00683A68">
        <w:tab/>
      </w:r>
      <w:r w:rsidR="005F3E0F" w:rsidRPr="005F3E0F">
        <w:rPr>
          <w:b/>
        </w:rPr>
        <w:t xml:space="preserve">CONFERENCES / EVENTS – TO APPROVE MEMBERS’ ATTENDANCE AT </w:t>
      </w:r>
      <w:r w:rsidR="005F3E0F" w:rsidRPr="005F3E0F">
        <w:rPr>
          <w:b/>
          <w:u w:val="single"/>
        </w:rPr>
        <w:t>THE ENCLOSED CONFERENCES</w:t>
      </w:r>
    </w:p>
    <w:p w:rsidR="005F3E0F" w:rsidRDefault="005F3E0F" w:rsidP="00281450">
      <w:pPr>
        <w:ind w:left="1440" w:hanging="1440"/>
      </w:pPr>
    </w:p>
    <w:p w:rsidR="005F3E0F" w:rsidRDefault="005F3E0F" w:rsidP="00281450">
      <w:pPr>
        <w:ind w:left="1440" w:hanging="1440"/>
      </w:pPr>
      <w:r>
        <w:tab/>
      </w:r>
      <w:r w:rsidR="00AB0CE9">
        <w:t>The conference listed was noted by the Members</w:t>
      </w:r>
    </w:p>
    <w:p w:rsidR="00DC1DFE" w:rsidRDefault="00DC1DFE" w:rsidP="00622E16">
      <w:pPr>
        <w:pBdr>
          <w:bottom w:val="single" w:sz="12" w:space="1" w:color="auto"/>
        </w:pBdr>
        <w:rPr>
          <w:rFonts w:cs="Arial"/>
        </w:rPr>
      </w:pPr>
    </w:p>
    <w:p w:rsidR="00DC1DFE" w:rsidRDefault="00DC1DFE" w:rsidP="00622E16">
      <w:pPr>
        <w:rPr>
          <w:rFonts w:cs="Arial"/>
        </w:rPr>
      </w:pPr>
    </w:p>
    <w:p w:rsidR="00B21B5A" w:rsidRDefault="001363F3" w:rsidP="007216A9">
      <w:pPr>
        <w:ind w:left="1440" w:hanging="1440"/>
      </w:pPr>
      <w:r>
        <w:rPr>
          <w:b/>
        </w:rPr>
        <w:t>341</w:t>
      </w:r>
      <w:r w:rsidR="00066568">
        <w:rPr>
          <w:b/>
        </w:rPr>
        <w:t>/</w:t>
      </w:r>
      <w:r w:rsidR="00B21B5A" w:rsidRPr="00980A44">
        <w:rPr>
          <w:b/>
        </w:rPr>
        <w:t>12</w:t>
      </w:r>
      <w:r w:rsidR="00B21B5A">
        <w:tab/>
      </w:r>
      <w:r w:rsidR="00B21B5A" w:rsidRPr="00B21B5A">
        <w:rPr>
          <w:b/>
          <w:u w:val="single"/>
        </w:rPr>
        <w:t>RESOLUTIONS</w:t>
      </w:r>
    </w:p>
    <w:p w:rsidR="00B21B5A" w:rsidRDefault="00B21B5A" w:rsidP="007216A9">
      <w:pPr>
        <w:ind w:left="1440" w:hanging="1440"/>
      </w:pPr>
    </w:p>
    <w:p w:rsidR="00B21B5A" w:rsidRDefault="00B21B5A" w:rsidP="007216A9">
      <w:pPr>
        <w:ind w:left="1440" w:hanging="1440"/>
      </w:pPr>
      <w:r>
        <w:tab/>
      </w:r>
      <w:r w:rsidR="00DC1DFE">
        <w:t>The resolut</w:t>
      </w:r>
      <w:r w:rsidR="00186CE8">
        <w:t>ions were noted by the Members.</w:t>
      </w:r>
    </w:p>
    <w:p w:rsidR="00B21B5A" w:rsidRDefault="00B21B5A" w:rsidP="007216A9">
      <w:pPr>
        <w:ind w:left="1440" w:hanging="1440"/>
      </w:pPr>
      <w:r>
        <w:t>_________________________________________________________________________</w:t>
      </w:r>
    </w:p>
    <w:p w:rsidR="00B21B5A" w:rsidRDefault="00B21B5A" w:rsidP="007216A9">
      <w:pPr>
        <w:ind w:left="1440" w:hanging="1440"/>
      </w:pPr>
    </w:p>
    <w:p w:rsidR="00B21B5A" w:rsidRDefault="001363F3" w:rsidP="007216A9">
      <w:pPr>
        <w:ind w:left="1440" w:hanging="1440"/>
      </w:pPr>
      <w:r>
        <w:rPr>
          <w:b/>
        </w:rPr>
        <w:t>342</w:t>
      </w:r>
      <w:r w:rsidR="00B21B5A" w:rsidRPr="00980A44">
        <w:rPr>
          <w:b/>
        </w:rPr>
        <w:t>/12</w:t>
      </w:r>
      <w:r w:rsidR="00B21B5A">
        <w:tab/>
      </w:r>
      <w:r w:rsidR="00B21B5A" w:rsidRPr="00B21B5A">
        <w:rPr>
          <w:b/>
          <w:u w:val="single"/>
        </w:rPr>
        <w:t>CORRESPONDENCE</w:t>
      </w:r>
    </w:p>
    <w:p w:rsidR="00B21B5A" w:rsidRDefault="00B21B5A" w:rsidP="007216A9">
      <w:pPr>
        <w:ind w:left="1440" w:hanging="1440"/>
      </w:pPr>
    </w:p>
    <w:p w:rsidR="006207D9" w:rsidRDefault="00B21B5A" w:rsidP="00374B5A">
      <w:pPr>
        <w:ind w:left="1440" w:hanging="1440"/>
      </w:pPr>
      <w:r>
        <w:tab/>
      </w:r>
      <w:r w:rsidR="00AB0CE9">
        <w:t>The c</w:t>
      </w:r>
      <w:r w:rsidR="00186CE8">
        <w:t>orrespondence was noted by the Members.   F Pentony confirmed that no further correspondence had been received from the Office of the Minister for Agriculture, Food and the Marine since the letter of 29</w:t>
      </w:r>
      <w:r w:rsidR="00186CE8" w:rsidRPr="00186CE8">
        <w:rPr>
          <w:vertAlign w:val="superscript"/>
        </w:rPr>
        <w:t>th</w:t>
      </w:r>
      <w:r w:rsidR="00186CE8">
        <w:t xml:space="preserve"> November 2012.</w:t>
      </w:r>
    </w:p>
    <w:p w:rsidR="00186CE8" w:rsidRDefault="00186CE8" w:rsidP="00374B5A">
      <w:pPr>
        <w:ind w:left="1440" w:hanging="1440"/>
      </w:pPr>
    </w:p>
    <w:p w:rsidR="00186CE8" w:rsidRDefault="00186CE8" w:rsidP="00374B5A">
      <w:pPr>
        <w:ind w:left="1440" w:hanging="1440"/>
      </w:pPr>
      <w:r>
        <w:tab/>
        <w:t>The Members were circulated with an extract of the Local Government (Sanitary Services) Act 1964</w:t>
      </w:r>
      <w:r w:rsidR="00AB0CE9">
        <w:t>.</w:t>
      </w:r>
    </w:p>
    <w:p w:rsidR="001363F3" w:rsidRDefault="001363F3" w:rsidP="00374B5A">
      <w:pPr>
        <w:ind w:left="1440" w:hanging="1440"/>
      </w:pPr>
    </w:p>
    <w:p w:rsidR="001363F3" w:rsidRDefault="001363F3" w:rsidP="00374B5A">
      <w:pPr>
        <w:ind w:left="1440" w:hanging="1440"/>
      </w:pPr>
    </w:p>
    <w:p w:rsidR="001363F3" w:rsidRDefault="001363F3" w:rsidP="00374B5A">
      <w:pPr>
        <w:ind w:left="1440" w:hanging="1440"/>
      </w:pPr>
    </w:p>
    <w:p w:rsidR="001363F3" w:rsidRDefault="001363F3" w:rsidP="00374B5A">
      <w:pPr>
        <w:ind w:left="1440" w:hanging="1440"/>
      </w:pPr>
    </w:p>
    <w:p w:rsidR="001363F3" w:rsidRDefault="001363F3" w:rsidP="00374B5A">
      <w:pPr>
        <w:ind w:left="1440" w:hanging="1440"/>
      </w:pPr>
    </w:p>
    <w:p w:rsidR="001363F3" w:rsidRDefault="001363F3" w:rsidP="00374B5A">
      <w:pPr>
        <w:ind w:left="1440" w:hanging="1440"/>
      </w:pPr>
    </w:p>
    <w:p w:rsidR="00B21B5A" w:rsidRDefault="00B21B5A" w:rsidP="007216A9">
      <w:pPr>
        <w:ind w:left="1440" w:hanging="1440"/>
      </w:pPr>
      <w:r>
        <w:t>_________________________________________________________________________</w:t>
      </w:r>
    </w:p>
    <w:p w:rsidR="00B21B5A" w:rsidRDefault="00B21B5A" w:rsidP="007216A9">
      <w:pPr>
        <w:ind w:left="1440" w:hanging="1440"/>
      </w:pPr>
    </w:p>
    <w:p w:rsidR="00B21B5A" w:rsidRPr="007D20EC" w:rsidRDefault="00B21B5A" w:rsidP="007D20EC">
      <w:pPr>
        <w:ind w:left="1440" w:hanging="1440"/>
        <w:jc w:val="center"/>
        <w:rPr>
          <w:b/>
        </w:rPr>
      </w:pPr>
      <w:r w:rsidRPr="007D20EC">
        <w:rPr>
          <w:b/>
        </w:rPr>
        <w:t>The me</w:t>
      </w:r>
      <w:r w:rsidR="00186CE8">
        <w:rPr>
          <w:b/>
        </w:rPr>
        <w:t>eting concluded with prayers @ 6.3</w:t>
      </w:r>
      <w:r w:rsidR="00374B5A">
        <w:rPr>
          <w:b/>
        </w:rPr>
        <w:t>0</w:t>
      </w:r>
      <w:r w:rsidRPr="007D20EC">
        <w:rPr>
          <w:b/>
        </w:rPr>
        <w:t>pm</w:t>
      </w:r>
    </w:p>
    <w:p w:rsidR="00B21B5A" w:rsidRDefault="00B21B5A" w:rsidP="00B21B5A">
      <w:pPr>
        <w:ind w:left="1440" w:hanging="1440"/>
      </w:pPr>
      <w:r>
        <w:t>_________________________________________________________________________</w:t>
      </w:r>
    </w:p>
    <w:p w:rsidR="00374B5A" w:rsidRDefault="00374B5A" w:rsidP="00B21B5A">
      <w:pPr>
        <w:tabs>
          <w:tab w:val="left" w:pos="851"/>
          <w:tab w:val="left" w:pos="1843"/>
          <w:tab w:val="left" w:pos="4536"/>
        </w:tabs>
      </w:pPr>
    </w:p>
    <w:p w:rsidR="00B21B5A" w:rsidRPr="00410D2E" w:rsidRDefault="00B21B5A" w:rsidP="00B21B5A">
      <w:pPr>
        <w:tabs>
          <w:tab w:val="left" w:pos="851"/>
          <w:tab w:val="left" w:pos="1843"/>
          <w:tab w:val="left" w:pos="4536"/>
        </w:tabs>
      </w:pPr>
      <w:r w:rsidRPr="00410D2E">
        <w:t>Minutes confirmed at Meeting</w:t>
      </w:r>
    </w:p>
    <w:p w:rsidR="00B21B5A" w:rsidRPr="00EA5BE3" w:rsidRDefault="00B21B5A" w:rsidP="00B21B5A">
      <w:pPr>
        <w:tabs>
          <w:tab w:val="left" w:pos="851"/>
          <w:tab w:val="left" w:pos="1843"/>
          <w:tab w:val="left" w:pos="4536"/>
        </w:tabs>
        <w:rPr>
          <w:color w:val="FF0000"/>
        </w:rPr>
      </w:pPr>
    </w:p>
    <w:p w:rsidR="00B21B5A" w:rsidRPr="00410D2E" w:rsidRDefault="00B21B5A" w:rsidP="00B21B5A">
      <w:pPr>
        <w:tabs>
          <w:tab w:val="left" w:pos="851"/>
          <w:tab w:val="left" w:pos="1843"/>
          <w:tab w:val="left" w:pos="4536"/>
        </w:tabs>
      </w:pPr>
      <w:r>
        <w:t xml:space="preserve">Held on the             </w:t>
      </w:r>
      <w:r w:rsidRPr="00410D2E">
        <w:t>day of</w:t>
      </w:r>
      <w:r>
        <w:t xml:space="preserve"> </w:t>
      </w:r>
      <w:r w:rsidR="00186CE8">
        <w:t>January 2013</w:t>
      </w:r>
    </w:p>
    <w:p w:rsidR="00B21B5A" w:rsidRPr="00410D2E" w:rsidRDefault="00B21B5A" w:rsidP="00B21B5A">
      <w:pPr>
        <w:tabs>
          <w:tab w:val="left" w:pos="851"/>
          <w:tab w:val="left" w:pos="1843"/>
          <w:tab w:val="left" w:pos="4536"/>
        </w:tabs>
      </w:pPr>
      <w:r>
        <w:t xml:space="preserve">                      </w:t>
      </w:r>
    </w:p>
    <w:p w:rsidR="00B21B5A" w:rsidRPr="00410D2E" w:rsidRDefault="00B21B5A" w:rsidP="00B21B5A">
      <w:pPr>
        <w:tabs>
          <w:tab w:val="left" w:pos="851"/>
          <w:tab w:val="left" w:pos="1843"/>
          <w:tab w:val="left" w:pos="4536"/>
        </w:tabs>
      </w:pPr>
    </w:p>
    <w:p w:rsidR="00B21B5A" w:rsidRPr="00410D2E" w:rsidRDefault="00B21B5A" w:rsidP="00B21B5A">
      <w:pPr>
        <w:tabs>
          <w:tab w:val="left" w:pos="851"/>
          <w:tab w:val="left" w:pos="1843"/>
          <w:tab w:val="left" w:pos="4536"/>
        </w:tabs>
      </w:pPr>
      <w:r w:rsidRPr="00410D2E">
        <w:t xml:space="preserve">                                                                                           _____________________</w:t>
      </w:r>
    </w:p>
    <w:p w:rsidR="00B21B5A" w:rsidRDefault="00B21B5A" w:rsidP="00B21B5A">
      <w:pPr>
        <w:tabs>
          <w:tab w:val="left" w:pos="851"/>
          <w:tab w:val="left" w:pos="1843"/>
          <w:tab w:val="left" w:pos="4536"/>
        </w:tabs>
        <w:rPr>
          <w:b/>
        </w:rPr>
      </w:pPr>
      <w:r w:rsidRPr="00410D2E">
        <w:t xml:space="preserve">                                                                                               </w:t>
      </w:r>
      <w:r w:rsidRPr="00410D2E">
        <w:rPr>
          <w:b/>
        </w:rPr>
        <w:t>CATHAOIRLEACH</w:t>
      </w:r>
    </w:p>
    <w:p w:rsidR="00B21B5A" w:rsidRDefault="00B21B5A" w:rsidP="00B21B5A">
      <w:pPr>
        <w:tabs>
          <w:tab w:val="left" w:pos="851"/>
          <w:tab w:val="left" w:pos="1843"/>
          <w:tab w:val="left" w:pos="4536"/>
        </w:tabs>
      </w:pPr>
      <w:r>
        <w:t xml:space="preserve">                                                                                    </w:t>
      </w:r>
    </w:p>
    <w:p w:rsidR="00B21B5A" w:rsidRDefault="00B21B5A" w:rsidP="00B21B5A">
      <w:pPr>
        <w:tabs>
          <w:tab w:val="left" w:pos="851"/>
          <w:tab w:val="left" w:pos="1843"/>
          <w:tab w:val="left" w:pos="4536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________________________</w:t>
      </w:r>
    </w:p>
    <w:p w:rsidR="00B21B5A" w:rsidRDefault="00B21B5A" w:rsidP="00772E12">
      <w:pPr>
        <w:tabs>
          <w:tab w:val="left" w:pos="851"/>
          <w:tab w:val="left" w:pos="1843"/>
          <w:tab w:val="left" w:pos="4536"/>
        </w:tabs>
      </w:pPr>
      <w:r>
        <w:rPr>
          <w:rFonts w:cs="Arial"/>
        </w:rPr>
        <w:t xml:space="preserve">   </w:t>
      </w:r>
      <w:r w:rsidRPr="008B7AB1">
        <w:rPr>
          <w:rFonts w:cs="Arial"/>
        </w:rPr>
        <w:t xml:space="preserve">                                                                                          </w:t>
      </w:r>
      <w:r w:rsidRPr="008B7AB1">
        <w:rPr>
          <w:rFonts w:cs="Arial"/>
          <w:b/>
        </w:rPr>
        <w:t>CLEIREACH AN BHAILE</w:t>
      </w:r>
    </w:p>
    <w:sectPr w:rsidR="00B21B5A" w:rsidSect="00475BF6">
      <w:footerReference w:type="even" r:id="rId8"/>
      <w:footerReference w:type="default" r:id="rId9"/>
      <w:pgSz w:w="11906" w:h="16838"/>
      <w:pgMar w:top="1440" w:right="1077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209" w:rsidRDefault="00683209">
      <w:r>
        <w:separator/>
      </w:r>
    </w:p>
  </w:endnote>
  <w:endnote w:type="continuationSeparator" w:id="0">
    <w:p w:rsidR="00683209" w:rsidRDefault="00683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09" w:rsidRDefault="00EC6966" w:rsidP="003C78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32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3209" w:rsidRDefault="00683209" w:rsidP="005408C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09" w:rsidRDefault="00EC6966" w:rsidP="003C78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32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3F3">
      <w:rPr>
        <w:rStyle w:val="PageNumber"/>
        <w:noProof/>
      </w:rPr>
      <w:t>5</w:t>
    </w:r>
    <w:r>
      <w:rPr>
        <w:rStyle w:val="PageNumber"/>
      </w:rPr>
      <w:fldChar w:fldCharType="end"/>
    </w:r>
  </w:p>
  <w:p w:rsidR="00683209" w:rsidRDefault="00683209" w:rsidP="005408C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209" w:rsidRDefault="00683209">
      <w:r>
        <w:separator/>
      </w:r>
    </w:p>
  </w:footnote>
  <w:footnote w:type="continuationSeparator" w:id="0">
    <w:p w:rsidR="00683209" w:rsidRDefault="00683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4494"/>
    <w:multiLevelType w:val="hybridMultilevel"/>
    <w:tmpl w:val="E70C4718"/>
    <w:lvl w:ilvl="0" w:tplc="82D6E0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8244171"/>
    <w:multiLevelType w:val="hybridMultilevel"/>
    <w:tmpl w:val="F7C87E06"/>
    <w:lvl w:ilvl="0" w:tplc="AE604C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AB15D0"/>
    <w:multiLevelType w:val="hybridMultilevel"/>
    <w:tmpl w:val="455686EA"/>
    <w:lvl w:ilvl="0" w:tplc="46CEC2B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CC2E7B"/>
    <w:multiLevelType w:val="hybridMultilevel"/>
    <w:tmpl w:val="F370D52C"/>
    <w:lvl w:ilvl="0" w:tplc="180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401C25E2"/>
    <w:multiLevelType w:val="hybridMultilevel"/>
    <w:tmpl w:val="3D5436E0"/>
    <w:lvl w:ilvl="0" w:tplc="4A1A2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C82922"/>
    <w:multiLevelType w:val="hybridMultilevel"/>
    <w:tmpl w:val="1D50F784"/>
    <w:lvl w:ilvl="0" w:tplc="75B2CD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C52346C"/>
    <w:multiLevelType w:val="hybridMultilevel"/>
    <w:tmpl w:val="ABC06008"/>
    <w:lvl w:ilvl="0" w:tplc="725C9BB2">
      <w:start w:val="1"/>
      <w:numFmt w:val="decimal"/>
      <w:lvlText w:val="%1."/>
      <w:lvlJc w:val="left"/>
      <w:pPr>
        <w:tabs>
          <w:tab w:val="num" w:pos="1935"/>
        </w:tabs>
        <w:ind w:left="193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56443D81"/>
    <w:multiLevelType w:val="multilevel"/>
    <w:tmpl w:val="ABC06008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5DBF208C"/>
    <w:multiLevelType w:val="hybridMultilevel"/>
    <w:tmpl w:val="2F460FD0"/>
    <w:lvl w:ilvl="0" w:tplc="1809000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5DA2107"/>
    <w:multiLevelType w:val="hybridMultilevel"/>
    <w:tmpl w:val="66E03570"/>
    <w:lvl w:ilvl="0" w:tplc="BFF0DE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660C1E38"/>
    <w:multiLevelType w:val="hybridMultilevel"/>
    <w:tmpl w:val="DAB84074"/>
    <w:lvl w:ilvl="0" w:tplc="462ED45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>
    <w:nsid w:val="6934406C"/>
    <w:multiLevelType w:val="hybridMultilevel"/>
    <w:tmpl w:val="CCE2B0CA"/>
    <w:lvl w:ilvl="0" w:tplc="D8DAC6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1E64A0F"/>
    <w:multiLevelType w:val="hybridMultilevel"/>
    <w:tmpl w:val="9DB23DFC"/>
    <w:lvl w:ilvl="0" w:tplc="2B941D40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72F91C13"/>
    <w:multiLevelType w:val="hybridMultilevel"/>
    <w:tmpl w:val="6A7A4EDA"/>
    <w:lvl w:ilvl="0" w:tplc="31F6F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67535FE"/>
    <w:multiLevelType w:val="hybridMultilevel"/>
    <w:tmpl w:val="1D2A1BDA"/>
    <w:lvl w:ilvl="0" w:tplc="B15CC73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7A7952DB"/>
    <w:multiLevelType w:val="hybridMultilevel"/>
    <w:tmpl w:val="CBC601D6"/>
    <w:lvl w:ilvl="0" w:tplc="A83205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BA3691A"/>
    <w:multiLevelType w:val="hybridMultilevel"/>
    <w:tmpl w:val="803CF026"/>
    <w:lvl w:ilvl="0" w:tplc="C4E04C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0"/>
  </w:num>
  <w:num w:numId="6">
    <w:abstractNumId w:val="16"/>
  </w:num>
  <w:num w:numId="7">
    <w:abstractNumId w:val="11"/>
  </w:num>
  <w:num w:numId="8">
    <w:abstractNumId w:val="5"/>
  </w:num>
  <w:num w:numId="9">
    <w:abstractNumId w:val="14"/>
  </w:num>
  <w:num w:numId="10">
    <w:abstractNumId w:val="13"/>
  </w:num>
  <w:num w:numId="11">
    <w:abstractNumId w:val="4"/>
  </w:num>
  <w:num w:numId="12">
    <w:abstractNumId w:val="8"/>
  </w:num>
  <w:num w:numId="13">
    <w:abstractNumId w:val="1"/>
  </w:num>
  <w:num w:numId="14">
    <w:abstractNumId w:val="12"/>
  </w:num>
  <w:num w:numId="15">
    <w:abstractNumId w:val="3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444"/>
    <w:rsid w:val="00015663"/>
    <w:rsid w:val="00023896"/>
    <w:rsid w:val="000322D9"/>
    <w:rsid w:val="00042741"/>
    <w:rsid w:val="000475E5"/>
    <w:rsid w:val="00050BAF"/>
    <w:rsid w:val="00066568"/>
    <w:rsid w:val="00067683"/>
    <w:rsid w:val="00091FC4"/>
    <w:rsid w:val="0009612E"/>
    <w:rsid w:val="000A2822"/>
    <w:rsid w:val="000D2600"/>
    <w:rsid w:val="000F2754"/>
    <w:rsid w:val="000F6C43"/>
    <w:rsid w:val="0010303E"/>
    <w:rsid w:val="001038F4"/>
    <w:rsid w:val="001078FA"/>
    <w:rsid w:val="00117FF1"/>
    <w:rsid w:val="00122E78"/>
    <w:rsid w:val="00125C48"/>
    <w:rsid w:val="001363F3"/>
    <w:rsid w:val="00155577"/>
    <w:rsid w:val="00157955"/>
    <w:rsid w:val="00166489"/>
    <w:rsid w:val="00174477"/>
    <w:rsid w:val="001814E4"/>
    <w:rsid w:val="00186CE8"/>
    <w:rsid w:val="00190E19"/>
    <w:rsid w:val="001A5BD2"/>
    <w:rsid w:val="001A6060"/>
    <w:rsid w:val="001B2DAA"/>
    <w:rsid w:val="001C5330"/>
    <w:rsid w:val="001D00E1"/>
    <w:rsid w:val="001E17DF"/>
    <w:rsid w:val="00211290"/>
    <w:rsid w:val="0022572C"/>
    <w:rsid w:val="002440E2"/>
    <w:rsid w:val="002468AF"/>
    <w:rsid w:val="002548D9"/>
    <w:rsid w:val="00261164"/>
    <w:rsid w:val="0026711A"/>
    <w:rsid w:val="00281450"/>
    <w:rsid w:val="00284EE4"/>
    <w:rsid w:val="002A4027"/>
    <w:rsid w:val="002B4677"/>
    <w:rsid w:val="002B54C9"/>
    <w:rsid w:val="002E0816"/>
    <w:rsid w:val="003019E2"/>
    <w:rsid w:val="003060BD"/>
    <w:rsid w:val="0031593E"/>
    <w:rsid w:val="00330076"/>
    <w:rsid w:val="00355108"/>
    <w:rsid w:val="0037074F"/>
    <w:rsid w:val="00374B5A"/>
    <w:rsid w:val="00377982"/>
    <w:rsid w:val="00377CB0"/>
    <w:rsid w:val="00393C9D"/>
    <w:rsid w:val="00397A87"/>
    <w:rsid w:val="003A1A53"/>
    <w:rsid w:val="003B1770"/>
    <w:rsid w:val="003B405D"/>
    <w:rsid w:val="003B4910"/>
    <w:rsid w:val="003C7780"/>
    <w:rsid w:val="003C78F8"/>
    <w:rsid w:val="003D4073"/>
    <w:rsid w:val="00415C16"/>
    <w:rsid w:val="0042248F"/>
    <w:rsid w:val="00435588"/>
    <w:rsid w:val="00475BF6"/>
    <w:rsid w:val="0047699D"/>
    <w:rsid w:val="00495B22"/>
    <w:rsid w:val="004A4717"/>
    <w:rsid w:val="004C7C4D"/>
    <w:rsid w:val="004D2A98"/>
    <w:rsid w:val="004E44B4"/>
    <w:rsid w:val="00500462"/>
    <w:rsid w:val="005408CA"/>
    <w:rsid w:val="00544C54"/>
    <w:rsid w:val="005520DB"/>
    <w:rsid w:val="005A52F8"/>
    <w:rsid w:val="005B3BA3"/>
    <w:rsid w:val="005B5353"/>
    <w:rsid w:val="005B791C"/>
    <w:rsid w:val="005F3E0F"/>
    <w:rsid w:val="005F7F09"/>
    <w:rsid w:val="0060247F"/>
    <w:rsid w:val="006207D9"/>
    <w:rsid w:val="00622831"/>
    <w:rsid w:val="00622E16"/>
    <w:rsid w:val="00645DFF"/>
    <w:rsid w:val="00653204"/>
    <w:rsid w:val="00667C05"/>
    <w:rsid w:val="00671A04"/>
    <w:rsid w:val="00672B5C"/>
    <w:rsid w:val="006739DD"/>
    <w:rsid w:val="00683209"/>
    <w:rsid w:val="00683A68"/>
    <w:rsid w:val="006A4891"/>
    <w:rsid w:val="006A6549"/>
    <w:rsid w:val="006A7BA6"/>
    <w:rsid w:val="006B26CD"/>
    <w:rsid w:val="006C67FC"/>
    <w:rsid w:val="006D664A"/>
    <w:rsid w:val="006F2C71"/>
    <w:rsid w:val="006F6D6B"/>
    <w:rsid w:val="006F79C2"/>
    <w:rsid w:val="00710F75"/>
    <w:rsid w:val="007174D7"/>
    <w:rsid w:val="007216A9"/>
    <w:rsid w:val="00753E2A"/>
    <w:rsid w:val="00755D6F"/>
    <w:rsid w:val="00772E12"/>
    <w:rsid w:val="007854BB"/>
    <w:rsid w:val="0079678A"/>
    <w:rsid w:val="007B1D8C"/>
    <w:rsid w:val="007C6444"/>
    <w:rsid w:val="007D1A82"/>
    <w:rsid w:val="007D20EC"/>
    <w:rsid w:val="007E3B0C"/>
    <w:rsid w:val="007E6438"/>
    <w:rsid w:val="007E77CC"/>
    <w:rsid w:val="007F4131"/>
    <w:rsid w:val="007F7B27"/>
    <w:rsid w:val="008126B7"/>
    <w:rsid w:val="008161F9"/>
    <w:rsid w:val="00832A98"/>
    <w:rsid w:val="00856CDA"/>
    <w:rsid w:val="00874C7E"/>
    <w:rsid w:val="008768C0"/>
    <w:rsid w:val="00886992"/>
    <w:rsid w:val="00891BC1"/>
    <w:rsid w:val="00893B97"/>
    <w:rsid w:val="008B4212"/>
    <w:rsid w:val="008B4433"/>
    <w:rsid w:val="008C2BF3"/>
    <w:rsid w:val="008C6080"/>
    <w:rsid w:val="008F58EA"/>
    <w:rsid w:val="0091141D"/>
    <w:rsid w:val="009121AE"/>
    <w:rsid w:val="00920B1B"/>
    <w:rsid w:val="009243A0"/>
    <w:rsid w:val="00931118"/>
    <w:rsid w:val="0097143E"/>
    <w:rsid w:val="00976CBE"/>
    <w:rsid w:val="00980A44"/>
    <w:rsid w:val="00987FE0"/>
    <w:rsid w:val="009945ED"/>
    <w:rsid w:val="009B2EA2"/>
    <w:rsid w:val="009C3655"/>
    <w:rsid w:val="009D2FAE"/>
    <w:rsid w:val="009D3961"/>
    <w:rsid w:val="009D549A"/>
    <w:rsid w:val="009F3080"/>
    <w:rsid w:val="009F6373"/>
    <w:rsid w:val="00A07EAD"/>
    <w:rsid w:val="00A938F2"/>
    <w:rsid w:val="00A939F3"/>
    <w:rsid w:val="00AB0CE9"/>
    <w:rsid w:val="00AB3E42"/>
    <w:rsid w:val="00AC2A55"/>
    <w:rsid w:val="00AC3F26"/>
    <w:rsid w:val="00AC5184"/>
    <w:rsid w:val="00AC5A5B"/>
    <w:rsid w:val="00AD1EAA"/>
    <w:rsid w:val="00AD2DED"/>
    <w:rsid w:val="00AE207F"/>
    <w:rsid w:val="00AE6362"/>
    <w:rsid w:val="00AF0754"/>
    <w:rsid w:val="00AF195C"/>
    <w:rsid w:val="00B01C04"/>
    <w:rsid w:val="00B05701"/>
    <w:rsid w:val="00B06960"/>
    <w:rsid w:val="00B06A55"/>
    <w:rsid w:val="00B1083F"/>
    <w:rsid w:val="00B14FC8"/>
    <w:rsid w:val="00B21B5A"/>
    <w:rsid w:val="00B309EE"/>
    <w:rsid w:val="00B5031D"/>
    <w:rsid w:val="00B56234"/>
    <w:rsid w:val="00B57EAD"/>
    <w:rsid w:val="00B64BA9"/>
    <w:rsid w:val="00B82288"/>
    <w:rsid w:val="00B830AE"/>
    <w:rsid w:val="00B8556E"/>
    <w:rsid w:val="00BA3CC6"/>
    <w:rsid w:val="00BB615A"/>
    <w:rsid w:val="00BD53F0"/>
    <w:rsid w:val="00BE1AEE"/>
    <w:rsid w:val="00BF31F7"/>
    <w:rsid w:val="00C41647"/>
    <w:rsid w:val="00C46969"/>
    <w:rsid w:val="00C47C3A"/>
    <w:rsid w:val="00C72B9B"/>
    <w:rsid w:val="00C80038"/>
    <w:rsid w:val="00C8353C"/>
    <w:rsid w:val="00C85539"/>
    <w:rsid w:val="00C8656E"/>
    <w:rsid w:val="00C87DF6"/>
    <w:rsid w:val="00C9273D"/>
    <w:rsid w:val="00CC7105"/>
    <w:rsid w:val="00CD3792"/>
    <w:rsid w:val="00CE4805"/>
    <w:rsid w:val="00CF6B68"/>
    <w:rsid w:val="00D022D6"/>
    <w:rsid w:val="00D02F3E"/>
    <w:rsid w:val="00D17F4A"/>
    <w:rsid w:val="00D21493"/>
    <w:rsid w:val="00D245A4"/>
    <w:rsid w:val="00D33622"/>
    <w:rsid w:val="00D4734F"/>
    <w:rsid w:val="00D561B3"/>
    <w:rsid w:val="00D672D4"/>
    <w:rsid w:val="00D769DA"/>
    <w:rsid w:val="00D860DA"/>
    <w:rsid w:val="00D97059"/>
    <w:rsid w:val="00DB55B4"/>
    <w:rsid w:val="00DC1DFE"/>
    <w:rsid w:val="00DC328C"/>
    <w:rsid w:val="00DC76A5"/>
    <w:rsid w:val="00DD380D"/>
    <w:rsid w:val="00DE237F"/>
    <w:rsid w:val="00E03898"/>
    <w:rsid w:val="00E0394F"/>
    <w:rsid w:val="00E1650A"/>
    <w:rsid w:val="00E177DE"/>
    <w:rsid w:val="00E42D38"/>
    <w:rsid w:val="00E51632"/>
    <w:rsid w:val="00E6033E"/>
    <w:rsid w:val="00E640E9"/>
    <w:rsid w:val="00E82701"/>
    <w:rsid w:val="00EA4306"/>
    <w:rsid w:val="00EA61F2"/>
    <w:rsid w:val="00EB17DF"/>
    <w:rsid w:val="00EC6966"/>
    <w:rsid w:val="00F31272"/>
    <w:rsid w:val="00F40D4F"/>
    <w:rsid w:val="00F524ED"/>
    <w:rsid w:val="00F52D3C"/>
    <w:rsid w:val="00F55D38"/>
    <w:rsid w:val="00F56635"/>
    <w:rsid w:val="00F569F7"/>
    <w:rsid w:val="00F671B2"/>
    <w:rsid w:val="00F71967"/>
    <w:rsid w:val="00F74AF2"/>
    <w:rsid w:val="00F77DBD"/>
    <w:rsid w:val="00F80889"/>
    <w:rsid w:val="00F80A0F"/>
    <w:rsid w:val="00F965A2"/>
    <w:rsid w:val="00FB3263"/>
    <w:rsid w:val="00FC0479"/>
    <w:rsid w:val="00FD7313"/>
    <w:rsid w:val="00FE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663"/>
    <w:rPr>
      <w:rFonts w:ascii="Arial" w:hAnsi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">
    <w:name w:val="listparagraph"/>
    <w:basedOn w:val="Normal"/>
    <w:rsid w:val="006A489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cxspmiddle">
    <w:name w:val="listparagraphcxspmiddle"/>
    <w:basedOn w:val="Normal"/>
    <w:rsid w:val="006A489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cxsplast">
    <w:name w:val="listparagraphcxsplast"/>
    <w:basedOn w:val="Normal"/>
    <w:rsid w:val="006A489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rsid w:val="005408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08CA"/>
  </w:style>
  <w:style w:type="paragraph" w:styleId="ListParagraph0">
    <w:name w:val="List Paragraph"/>
    <w:basedOn w:val="Normal"/>
    <w:uiPriority w:val="99"/>
    <w:qFormat/>
    <w:rsid w:val="006C6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19D22-9F15-4BF4-B0AC-3BB54AFF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5</Pages>
  <Words>982</Words>
  <Characters>5999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DUNDALK TOWN COUNCIL</vt:lpstr>
    </vt:vector>
  </TitlesOfParts>
  <Company>Dundalk Town Council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DUNDALK TOWN COUNCIL</dc:title>
  <dc:subject/>
  <dc:creator>imcdonald</dc:creator>
  <cp:keywords/>
  <dc:description/>
  <cp:lastModifiedBy>imcdonald</cp:lastModifiedBy>
  <cp:revision>49</cp:revision>
  <cp:lastPrinted>2012-10-17T10:57:00Z</cp:lastPrinted>
  <dcterms:created xsi:type="dcterms:W3CDTF">2012-11-06T15:55:00Z</dcterms:created>
  <dcterms:modified xsi:type="dcterms:W3CDTF">2013-01-15T12:49:00Z</dcterms:modified>
</cp:coreProperties>
</file>