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3A550D" w14:textId="4E8857C0" w:rsidR="00402E6B" w:rsidRDefault="00402E6B" w:rsidP="00402E6B">
      <w:pPr>
        <w:rPr>
          <w:b/>
          <w:sz w:val="28"/>
          <w:szCs w:val="28"/>
        </w:rPr>
      </w:pPr>
      <w:r>
        <w:rPr>
          <w:noProof/>
        </w:rPr>
        <w:drawing>
          <wp:anchor distT="0" distB="0" distL="114300" distR="114300" simplePos="0" relativeHeight="251659264" behindDoc="1" locked="0" layoutInCell="1" allowOverlap="1" wp14:anchorId="4F801C27" wp14:editId="1D7505D8">
            <wp:simplePos x="0" y="0"/>
            <wp:positionH relativeFrom="page">
              <wp:posOffset>0</wp:posOffset>
            </wp:positionH>
            <wp:positionV relativeFrom="paragraph">
              <wp:posOffset>-923925</wp:posOffset>
            </wp:positionV>
            <wp:extent cx="7555126" cy="10691495"/>
            <wp:effectExtent l="0" t="0" r="8255"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ver.pdf"/>
                    <pic:cNvPicPr/>
                  </pic:nvPicPr>
                  <pic:blipFill>
                    <a:blip r:embed="rId11">
                      <a:extLst>
                        <a:ext uri="{28A0092B-C50C-407E-A947-70E740481C1C}">
                          <a14:useLocalDpi xmlns:a14="http://schemas.microsoft.com/office/drawing/2010/main" val="0"/>
                        </a:ext>
                      </a:extLst>
                    </a:blip>
                    <a:stretch>
                      <a:fillRect/>
                    </a:stretch>
                  </pic:blipFill>
                  <pic:spPr>
                    <a:xfrm>
                      <a:off x="0" y="0"/>
                      <a:ext cx="7555126" cy="10691495"/>
                    </a:xfrm>
                    <a:prstGeom prst="rect">
                      <a:avLst/>
                    </a:prstGeom>
                  </pic:spPr>
                </pic:pic>
              </a:graphicData>
            </a:graphic>
          </wp:anchor>
        </w:drawing>
      </w:r>
      <w:r w:rsidRPr="00200145">
        <w:rPr>
          <w:b/>
          <w:noProof/>
          <w:sz w:val="28"/>
          <w:szCs w:val="28"/>
        </w:rPr>
        <mc:AlternateContent>
          <mc:Choice Requires="wps">
            <w:drawing>
              <wp:anchor distT="45720" distB="45720" distL="114300" distR="114300" simplePos="0" relativeHeight="251661312" behindDoc="0" locked="0" layoutInCell="1" allowOverlap="1" wp14:anchorId="2DA87358" wp14:editId="3047A241">
                <wp:simplePos x="0" y="0"/>
                <wp:positionH relativeFrom="column">
                  <wp:posOffset>1854512</wp:posOffset>
                </wp:positionH>
                <wp:positionV relativeFrom="paragraph">
                  <wp:posOffset>7142576</wp:posOffset>
                </wp:positionV>
                <wp:extent cx="4399280" cy="706755"/>
                <wp:effectExtent l="0" t="0" r="0" b="0"/>
                <wp:wrapSquare wrapText="bothSides"/>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99280" cy="706755"/>
                        </a:xfrm>
                        <a:prstGeom prst="rect">
                          <a:avLst/>
                        </a:prstGeom>
                        <a:noFill/>
                        <a:ln w="9525">
                          <a:noFill/>
                          <a:miter lim="800000"/>
                          <a:headEnd/>
                          <a:tailEnd/>
                        </a:ln>
                      </wps:spPr>
                      <wps:txbx>
                        <w:txbxContent>
                          <w:p w14:paraId="123801F1" w14:textId="7B036F44" w:rsidR="00402E6B" w:rsidRPr="00200145" w:rsidRDefault="00402E6B" w:rsidP="00402E6B">
                            <w:pPr>
                              <w:rPr>
                                <w:color w:val="FFFFFF" w:themeColor="background1"/>
                                <w:sz w:val="40"/>
                                <w:szCs w:val="4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DA87358" id="_x0000_t202" coordsize="21600,21600" o:spt="202" path="m,l,21600r21600,l21600,xe">
                <v:stroke joinstyle="miter"/>
                <v:path gradientshapeok="t" o:connecttype="rect"/>
              </v:shapetype>
              <v:shape id="Text Box 2" o:spid="_x0000_s1026" type="#_x0000_t202" style="position:absolute;margin-left:146pt;margin-top:562.4pt;width:346.4pt;height:55.6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" filled="f" stroked="f">
                <v:textbox>
                  <w:txbxContent>
                    <w:p w14:paraId="123801F1" w14:textId="7B036F44" w:rsidR="00402E6B" w:rsidRPr="00200145" w:rsidRDefault="00402E6B" w:rsidP="00402E6B">
                      <w:pPr>
                        <w:rPr>
                          <w:color w:val="FFFFFF" w:themeColor="background1"/>
                          <w:sz w:val="40"/>
                          <w:szCs w:val="40"/>
                        </w:rPr>
                      </w:pPr>
                    </w:p>
                  </w:txbxContent>
                </v:textbox>
                <w10:wrap type="square"/>
              </v:shape>
            </w:pict>
          </mc:Fallback>
        </mc:AlternateContent>
      </w:r>
    </w:p>
    <w:p w14:paraId="7D990EB4" w14:textId="77777777" w:rsidR="00402E6B" w:rsidRDefault="00402E6B" w:rsidP="00D249C8">
      <w:pPr>
        <w:spacing w:line="278" w:lineRule="auto"/>
        <w:rPr>
          <w:b/>
          <w:bCs/>
        </w:rPr>
      </w:pPr>
    </w:p>
    <w:p w14:paraId="7394893F" w14:textId="77777777" w:rsidR="00402E6B" w:rsidRDefault="00402E6B" w:rsidP="00D249C8">
      <w:pPr>
        <w:spacing w:line="278" w:lineRule="auto"/>
        <w:rPr>
          <w:b/>
          <w:bCs/>
        </w:rPr>
      </w:pPr>
    </w:p>
    <w:p w14:paraId="632A0B7C" w14:textId="77777777" w:rsidR="00402E6B" w:rsidRDefault="00402E6B" w:rsidP="00D249C8">
      <w:pPr>
        <w:spacing w:line="278" w:lineRule="auto"/>
        <w:rPr>
          <w:b/>
          <w:bCs/>
        </w:rPr>
      </w:pPr>
    </w:p>
    <w:p w14:paraId="3E316B0E" w14:textId="77777777" w:rsidR="00402E6B" w:rsidRDefault="00402E6B" w:rsidP="00D249C8">
      <w:pPr>
        <w:spacing w:line="278" w:lineRule="auto"/>
        <w:rPr>
          <w:b/>
          <w:bCs/>
        </w:rPr>
      </w:pPr>
    </w:p>
    <w:p w14:paraId="4D70219B" w14:textId="77777777" w:rsidR="00402E6B" w:rsidRDefault="00402E6B" w:rsidP="00D249C8">
      <w:pPr>
        <w:spacing w:line="278" w:lineRule="auto"/>
        <w:rPr>
          <w:b/>
          <w:bCs/>
        </w:rPr>
      </w:pPr>
    </w:p>
    <w:p w14:paraId="06AC4F0F" w14:textId="77777777" w:rsidR="00402E6B" w:rsidRDefault="00402E6B" w:rsidP="00D249C8">
      <w:pPr>
        <w:spacing w:line="278" w:lineRule="auto"/>
        <w:rPr>
          <w:b/>
          <w:bCs/>
        </w:rPr>
      </w:pPr>
    </w:p>
    <w:p w14:paraId="0B0AB394" w14:textId="77777777" w:rsidR="00402E6B" w:rsidRDefault="00402E6B" w:rsidP="00D249C8">
      <w:pPr>
        <w:spacing w:line="278" w:lineRule="auto"/>
        <w:rPr>
          <w:b/>
          <w:bCs/>
        </w:rPr>
      </w:pPr>
    </w:p>
    <w:p w14:paraId="408A9D28" w14:textId="77777777" w:rsidR="00402E6B" w:rsidRDefault="00402E6B" w:rsidP="00D249C8">
      <w:pPr>
        <w:spacing w:line="278" w:lineRule="auto"/>
        <w:rPr>
          <w:b/>
          <w:bCs/>
        </w:rPr>
      </w:pPr>
    </w:p>
    <w:p w14:paraId="6126BDAD" w14:textId="77777777" w:rsidR="00402E6B" w:rsidRDefault="00402E6B" w:rsidP="00D249C8">
      <w:pPr>
        <w:spacing w:line="278" w:lineRule="auto"/>
        <w:rPr>
          <w:b/>
          <w:bCs/>
        </w:rPr>
      </w:pPr>
    </w:p>
    <w:p w14:paraId="1F970D76" w14:textId="77777777" w:rsidR="00402E6B" w:rsidRDefault="00402E6B" w:rsidP="00D249C8">
      <w:pPr>
        <w:spacing w:line="278" w:lineRule="auto"/>
        <w:rPr>
          <w:b/>
          <w:bCs/>
        </w:rPr>
      </w:pPr>
    </w:p>
    <w:p w14:paraId="013FFE56" w14:textId="77777777" w:rsidR="00402E6B" w:rsidRDefault="00402E6B" w:rsidP="00D249C8">
      <w:pPr>
        <w:spacing w:line="278" w:lineRule="auto"/>
        <w:rPr>
          <w:b/>
          <w:bCs/>
        </w:rPr>
      </w:pPr>
    </w:p>
    <w:p w14:paraId="7CA46EB1" w14:textId="77777777" w:rsidR="00402E6B" w:rsidRDefault="00402E6B" w:rsidP="00D249C8">
      <w:pPr>
        <w:spacing w:line="278" w:lineRule="auto"/>
        <w:rPr>
          <w:b/>
          <w:bCs/>
        </w:rPr>
      </w:pPr>
    </w:p>
    <w:p w14:paraId="28FF961D" w14:textId="77777777" w:rsidR="00402E6B" w:rsidRDefault="00402E6B" w:rsidP="00D249C8">
      <w:pPr>
        <w:spacing w:line="278" w:lineRule="auto"/>
        <w:rPr>
          <w:b/>
          <w:bCs/>
        </w:rPr>
      </w:pPr>
    </w:p>
    <w:p w14:paraId="46E6EA70" w14:textId="77777777" w:rsidR="00402E6B" w:rsidRDefault="00402E6B" w:rsidP="00D249C8">
      <w:pPr>
        <w:spacing w:line="278" w:lineRule="auto"/>
        <w:rPr>
          <w:b/>
          <w:bCs/>
        </w:rPr>
      </w:pPr>
    </w:p>
    <w:p w14:paraId="19ACC1F0" w14:textId="77777777" w:rsidR="00402E6B" w:rsidRDefault="00402E6B" w:rsidP="00D249C8">
      <w:pPr>
        <w:spacing w:line="278" w:lineRule="auto"/>
        <w:rPr>
          <w:b/>
          <w:bCs/>
        </w:rPr>
      </w:pPr>
    </w:p>
    <w:p w14:paraId="699D7A7E" w14:textId="77777777" w:rsidR="00402E6B" w:rsidRDefault="00402E6B" w:rsidP="00D249C8">
      <w:pPr>
        <w:spacing w:line="278" w:lineRule="auto"/>
        <w:rPr>
          <w:b/>
          <w:bCs/>
        </w:rPr>
      </w:pPr>
    </w:p>
    <w:p w14:paraId="65A79DB7" w14:textId="77777777" w:rsidR="00402E6B" w:rsidRDefault="00402E6B" w:rsidP="00D249C8">
      <w:pPr>
        <w:spacing w:line="278" w:lineRule="auto"/>
        <w:rPr>
          <w:b/>
          <w:bCs/>
        </w:rPr>
      </w:pPr>
    </w:p>
    <w:p w14:paraId="2A42192E" w14:textId="77777777" w:rsidR="00402E6B" w:rsidRDefault="00402E6B" w:rsidP="00D249C8">
      <w:pPr>
        <w:spacing w:line="278" w:lineRule="auto"/>
        <w:rPr>
          <w:b/>
          <w:bCs/>
        </w:rPr>
      </w:pPr>
    </w:p>
    <w:p w14:paraId="7F4FEBBD" w14:textId="77777777" w:rsidR="00402E6B" w:rsidRDefault="00402E6B" w:rsidP="00D249C8">
      <w:pPr>
        <w:spacing w:line="278" w:lineRule="auto"/>
        <w:rPr>
          <w:b/>
          <w:bCs/>
        </w:rPr>
      </w:pPr>
    </w:p>
    <w:p w14:paraId="65874972" w14:textId="77777777" w:rsidR="00402E6B" w:rsidRDefault="00402E6B" w:rsidP="00D249C8">
      <w:pPr>
        <w:spacing w:line="278" w:lineRule="auto"/>
        <w:rPr>
          <w:b/>
          <w:bCs/>
        </w:rPr>
      </w:pPr>
    </w:p>
    <w:p w14:paraId="7853B357" w14:textId="77777777" w:rsidR="00402E6B" w:rsidRDefault="00402E6B" w:rsidP="00D249C8">
      <w:pPr>
        <w:spacing w:line="278" w:lineRule="auto"/>
        <w:rPr>
          <w:b/>
          <w:bCs/>
        </w:rPr>
      </w:pPr>
    </w:p>
    <w:p w14:paraId="1FB3AAF5" w14:textId="77777777" w:rsidR="00402E6B" w:rsidRDefault="00402E6B" w:rsidP="00D249C8">
      <w:pPr>
        <w:spacing w:line="278" w:lineRule="auto"/>
        <w:rPr>
          <w:b/>
          <w:bCs/>
        </w:rPr>
      </w:pPr>
    </w:p>
    <w:p w14:paraId="3024DF13" w14:textId="77777777" w:rsidR="00402E6B" w:rsidRDefault="00402E6B" w:rsidP="00D249C8">
      <w:pPr>
        <w:spacing w:line="278" w:lineRule="auto"/>
        <w:rPr>
          <w:b/>
          <w:bCs/>
        </w:rPr>
      </w:pPr>
    </w:p>
    <w:p w14:paraId="26869DBF" w14:textId="77777777" w:rsidR="00402E6B" w:rsidRDefault="00402E6B" w:rsidP="00D249C8">
      <w:pPr>
        <w:spacing w:line="278" w:lineRule="auto"/>
        <w:rPr>
          <w:b/>
          <w:bCs/>
        </w:rPr>
      </w:pPr>
    </w:p>
    <w:p w14:paraId="632FF9D7" w14:textId="77777777" w:rsidR="00402E6B" w:rsidRDefault="00402E6B" w:rsidP="00D249C8">
      <w:pPr>
        <w:spacing w:line="278" w:lineRule="auto"/>
        <w:rPr>
          <w:b/>
          <w:bCs/>
        </w:rPr>
      </w:pPr>
    </w:p>
    <w:p w14:paraId="3E7E991C" w14:textId="77777777" w:rsidR="00402E6B" w:rsidRDefault="00402E6B" w:rsidP="00D249C8">
      <w:pPr>
        <w:spacing w:line="278" w:lineRule="auto"/>
        <w:rPr>
          <w:b/>
          <w:bCs/>
        </w:rPr>
      </w:pPr>
    </w:p>
    <w:p w14:paraId="29084EC1" w14:textId="77777777" w:rsidR="00402E6B" w:rsidRDefault="00402E6B" w:rsidP="00D249C8">
      <w:pPr>
        <w:spacing w:line="278" w:lineRule="auto"/>
        <w:rPr>
          <w:b/>
          <w:bCs/>
        </w:rPr>
      </w:pPr>
    </w:p>
    <w:p w14:paraId="3319C677" w14:textId="77777777" w:rsidR="00402E6B" w:rsidRDefault="00402E6B" w:rsidP="00D249C8">
      <w:pPr>
        <w:spacing w:line="278" w:lineRule="auto"/>
        <w:rPr>
          <w:b/>
          <w:bCs/>
        </w:rPr>
      </w:pPr>
    </w:p>
    <w:p w14:paraId="6465A407" w14:textId="49F6C892" w:rsidR="00402E6B" w:rsidRDefault="00402E6B" w:rsidP="00D249C8">
      <w:pPr>
        <w:spacing w:line="278" w:lineRule="auto"/>
        <w:rPr>
          <w:b/>
          <w:bCs/>
        </w:rPr>
      </w:pPr>
    </w:p>
    <w:p w14:paraId="3B447B38" w14:textId="5F9B4587" w:rsidR="00402E6B" w:rsidRDefault="00CB5BA6" w:rsidP="00D249C8">
      <w:pPr>
        <w:spacing w:line="278" w:lineRule="auto"/>
        <w:rPr>
          <w:b/>
          <w:bCs/>
        </w:rPr>
      </w:pPr>
      <w:r w:rsidRPr="00200145">
        <w:rPr>
          <w:b/>
          <w:noProof/>
          <w:sz w:val="28"/>
          <w:szCs w:val="28"/>
        </w:rPr>
        <mc:AlternateContent>
          <mc:Choice Requires="wps">
            <w:drawing>
              <wp:anchor distT="45720" distB="45720" distL="114300" distR="114300" simplePos="0" relativeHeight="251660288" behindDoc="0" locked="0" layoutInCell="1" allowOverlap="1" wp14:anchorId="0FDD8B06" wp14:editId="3D9B4695">
                <wp:simplePos x="0" y="0"/>
                <wp:positionH relativeFrom="column">
                  <wp:posOffset>1352550</wp:posOffset>
                </wp:positionH>
                <wp:positionV relativeFrom="paragraph">
                  <wp:posOffset>55245</wp:posOffset>
                </wp:positionV>
                <wp:extent cx="4899660" cy="1000125"/>
                <wp:effectExtent l="0" t="0" r="0" b="0"/>
                <wp:wrapSquare wrapText="bothSides"/>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99660" cy="1000125"/>
                        </a:xfrm>
                        <a:prstGeom prst="rect">
                          <a:avLst/>
                        </a:prstGeom>
                        <a:noFill/>
                        <a:ln w="9525">
                          <a:noFill/>
                          <a:miter lim="800000"/>
                          <a:headEnd/>
                          <a:tailEnd/>
                        </a:ln>
                      </wps:spPr>
                      <wps:txbx>
                        <w:txbxContent>
                          <w:p w14:paraId="488BE775" w14:textId="66A3F99F" w:rsidR="00402E6B" w:rsidRPr="00200145" w:rsidRDefault="00CB5BA6" w:rsidP="00402E6B">
                            <w:pPr>
                              <w:jc w:val="center"/>
                              <w:rPr>
                                <w:color w:val="FFFFFF" w:themeColor="background1"/>
                                <w:sz w:val="56"/>
                                <w:szCs w:val="56"/>
                              </w:rPr>
                            </w:pPr>
                            <w:r>
                              <w:rPr>
                                <w:color w:val="FFFFFF" w:themeColor="background1"/>
                                <w:sz w:val="56"/>
                                <w:szCs w:val="56"/>
                              </w:rPr>
                              <w:t>Submission Form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FDD8B06" id="_x0000_s1027" type="#_x0000_t202" style="position:absolute;margin-left:106.5pt;margin-top:4.35pt;width:385.8pt;height:78.75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" filled="f" stroked="f">
                <v:textbox>
                  <w:txbxContent>
                    <w:p w14:paraId="488BE775" w14:textId="66A3F99F" w:rsidR="00402E6B" w:rsidRPr="00200145" w:rsidRDefault="00CB5BA6" w:rsidP="00402E6B">
                      <w:pPr>
                        <w:jc w:val="center"/>
                        <w:rPr>
                          <w:color w:val="FFFFFF" w:themeColor="background1"/>
                          <w:sz w:val="56"/>
                          <w:szCs w:val="56"/>
                        </w:rPr>
                      </w:pPr>
                      <w:r>
                        <w:rPr>
                          <w:color w:val="FFFFFF" w:themeColor="background1"/>
                          <w:sz w:val="56"/>
                          <w:szCs w:val="56"/>
                        </w:rPr>
                        <w:t>Submission Form</w:t>
                      </w:r>
                    </w:p>
                  </w:txbxContent>
                </v:textbox>
                <w10:wrap type="square"/>
              </v:shape>
            </w:pict>
          </mc:Fallback>
        </mc:AlternateContent>
      </w:r>
    </w:p>
    <w:p w14:paraId="759E753A" w14:textId="77777777" w:rsidR="00402E6B" w:rsidRDefault="00402E6B" w:rsidP="00D249C8">
      <w:pPr>
        <w:spacing w:line="278" w:lineRule="auto"/>
        <w:rPr>
          <w:b/>
          <w:bCs/>
        </w:rPr>
      </w:pPr>
    </w:p>
    <w:p w14:paraId="487FD667" w14:textId="77777777" w:rsidR="00402E6B" w:rsidRDefault="00402E6B" w:rsidP="00D249C8">
      <w:pPr>
        <w:spacing w:line="278" w:lineRule="auto"/>
        <w:rPr>
          <w:b/>
          <w:bCs/>
        </w:rPr>
      </w:pPr>
    </w:p>
    <w:p w14:paraId="21228309" w14:textId="77777777" w:rsidR="00402E6B" w:rsidRDefault="00402E6B" w:rsidP="00D249C8">
      <w:pPr>
        <w:spacing w:line="278" w:lineRule="auto"/>
        <w:rPr>
          <w:b/>
          <w:bCs/>
        </w:rPr>
      </w:pPr>
    </w:p>
    <w:p w14:paraId="431A8E32" w14:textId="77777777" w:rsidR="00402E6B" w:rsidRDefault="00402E6B" w:rsidP="00D249C8">
      <w:pPr>
        <w:spacing w:line="278" w:lineRule="auto"/>
        <w:rPr>
          <w:b/>
          <w:bCs/>
        </w:rPr>
      </w:pPr>
    </w:p>
    <w:p w14:paraId="30564EE3" w14:textId="77777777" w:rsidR="00402E6B" w:rsidRDefault="00402E6B" w:rsidP="00D249C8">
      <w:pPr>
        <w:spacing w:line="278" w:lineRule="auto"/>
        <w:rPr>
          <w:b/>
          <w:bCs/>
        </w:rPr>
      </w:pPr>
    </w:p>
    <w:p w14:paraId="493F161E" w14:textId="77777777" w:rsidR="00402E6B" w:rsidRDefault="00402E6B" w:rsidP="00D249C8">
      <w:pPr>
        <w:spacing w:line="278" w:lineRule="auto"/>
        <w:rPr>
          <w:b/>
          <w:bCs/>
        </w:rPr>
      </w:pPr>
    </w:p>
    <w:p w14:paraId="03076571" w14:textId="77777777" w:rsidR="00402E6B" w:rsidRDefault="00402E6B" w:rsidP="00D249C8">
      <w:pPr>
        <w:spacing w:line="278" w:lineRule="auto"/>
        <w:rPr>
          <w:b/>
          <w:bCs/>
        </w:rPr>
      </w:pPr>
    </w:p>
    <w:p w14:paraId="09D2106E" w14:textId="77777777" w:rsidR="00402E6B" w:rsidRDefault="00402E6B" w:rsidP="00D249C8">
      <w:pPr>
        <w:spacing w:line="278" w:lineRule="auto"/>
        <w:rPr>
          <w:b/>
          <w:bCs/>
        </w:rPr>
      </w:pPr>
    </w:p>
    <w:p w14:paraId="07F14086" w14:textId="77777777" w:rsidR="00402E6B" w:rsidRDefault="00402E6B" w:rsidP="00D249C8">
      <w:pPr>
        <w:spacing w:line="278" w:lineRule="auto"/>
        <w:rPr>
          <w:b/>
          <w:bCs/>
        </w:rPr>
      </w:pPr>
    </w:p>
    <w:p w14:paraId="6C879601" w14:textId="77777777" w:rsidR="00402E6B" w:rsidRDefault="00402E6B" w:rsidP="00D249C8">
      <w:pPr>
        <w:spacing w:line="278" w:lineRule="auto"/>
        <w:rPr>
          <w:b/>
          <w:bCs/>
        </w:rPr>
      </w:pPr>
    </w:p>
    <w:p w14:paraId="17EEF7FB" w14:textId="77777777" w:rsidR="00402E6B" w:rsidRDefault="00402E6B" w:rsidP="00D249C8">
      <w:pPr>
        <w:spacing w:line="278" w:lineRule="auto"/>
        <w:rPr>
          <w:b/>
          <w:bCs/>
        </w:rPr>
      </w:pPr>
    </w:p>
    <w:p w14:paraId="76C92739" w14:textId="77777777" w:rsidR="00402E6B" w:rsidRDefault="00402E6B" w:rsidP="00D249C8">
      <w:pPr>
        <w:spacing w:line="278" w:lineRule="auto"/>
        <w:rPr>
          <w:b/>
          <w:bCs/>
        </w:rPr>
      </w:pPr>
    </w:p>
    <w:p w14:paraId="530C3F23" w14:textId="3A20C768" w:rsidR="00CB5BA6" w:rsidRDefault="00CB5BA6" w:rsidP="00340F90">
      <w:pPr>
        <w:jc w:val="center"/>
        <w:rPr>
          <w:b/>
        </w:rPr>
      </w:pPr>
      <w:r>
        <w:rPr>
          <w:noProof/>
        </w:rPr>
        <w:lastRenderedPageBreak/>
        <w:drawing>
          <wp:anchor distT="0" distB="0" distL="114300" distR="114300" simplePos="0" relativeHeight="251662336" behindDoc="0" locked="0" layoutInCell="1" allowOverlap="1" wp14:anchorId="45DD2FB0" wp14:editId="3B53472D">
            <wp:simplePos x="0" y="0"/>
            <wp:positionH relativeFrom="column">
              <wp:posOffset>1498600</wp:posOffset>
            </wp:positionH>
            <wp:positionV relativeFrom="paragraph">
              <wp:posOffset>-695325</wp:posOffset>
            </wp:positionV>
            <wp:extent cx="2733675" cy="1352550"/>
            <wp:effectExtent l="0" t="0" r="9525" b="0"/>
            <wp:wrapNone/>
            <wp:docPr id="72251020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733675" cy="13525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2313390" w14:textId="77777777" w:rsidR="00CB5BA6" w:rsidRDefault="00CB5BA6" w:rsidP="00340F90">
      <w:pPr>
        <w:jc w:val="center"/>
        <w:rPr>
          <w:b/>
        </w:rPr>
      </w:pPr>
    </w:p>
    <w:p w14:paraId="75CB783F" w14:textId="168EB71A" w:rsidR="00340F90" w:rsidRDefault="00340F90" w:rsidP="00340F90">
      <w:pPr>
        <w:jc w:val="center"/>
        <w:rPr>
          <w:b/>
          <w:sz w:val="16"/>
        </w:rPr>
      </w:pPr>
    </w:p>
    <w:p w14:paraId="7800EFCE" w14:textId="77777777" w:rsidR="00CB5BA6" w:rsidRDefault="00CB5BA6" w:rsidP="00340F90">
      <w:pPr>
        <w:jc w:val="center"/>
        <w:rPr>
          <w:b/>
          <w:sz w:val="16"/>
        </w:rPr>
      </w:pPr>
    </w:p>
    <w:p w14:paraId="335608B3" w14:textId="77777777" w:rsidR="00CB5BA6" w:rsidRDefault="00CB5BA6" w:rsidP="00340F90">
      <w:pPr>
        <w:jc w:val="center"/>
        <w:rPr>
          <w:b/>
          <w:sz w:val="16"/>
        </w:rPr>
      </w:pPr>
    </w:p>
    <w:p w14:paraId="19D0EF8B" w14:textId="06C32477" w:rsidR="00340F90" w:rsidRPr="00D45DC1" w:rsidRDefault="00340F90" w:rsidP="00340F90">
      <w:pPr>
        <w:jc w:val="center"/>
        <w:rPr>
          <w:b/>
        </w:rPr>
      </w:pPr>
      <w:r w:rsidRPr="00D45DC1">
        <w:rPr>
          <w:b/>
        </w:rPr>
        <w:t>Planning and Development Act 2024</w:t>
      </w:r>
      <w:r w:rsidR="0007435C">
        <w:rPr>
          <w:b/>
        </w:rPr>
        <w:t xml:space="preserve"> (as amended)</w:t>
      </w:r>
    </w:p>
    <w:p w14:paraId="7F825520" w14:textId="77777777" w:rsidR="00340F90" w:rsidRPr="00D45DC1" w:rsidRDefault="00340F90" w:rsidP="00340F90">
      <w:pPr>
        <w:jc w:val="center"/>
        <w:rPr>
          <w:b/>
        </w:rPr>
      </w:pPr>
      <w:r w:rsidRPr="00D45DC1">
        <w:rPr>
          <w:b/>
        </w:rPr>
        <w:t>Submissions and Observations</w:t>
      </w:r>
    </w:p>
    <w:p w14:paraId="46089E37" w14:textId="77777777" w:rsidR="00340F90" w:rsidRPr="00D45DC1" w:rsidRDefault="00340F90" w:rsidP="00340F90">
      <w:r w:rsidRPr="00D45DC1">
        <w:t>I hereby make the following submission or observation</w:t>
      </w:r>
    </w:p>
    <w:tbl>
      <w:tblPr>
        <w:tblStyle w:val="TableGrid"/>
        <w:tblW w:w="0" w:type="auto"/>
        <w:tblLook w:val="04A0" w:firstRow="1" w:lastRow="0" w:firstColumn="1" w:lastColumn="0" w:noHBand="0" w:noVBand="1"/>
      </w:tblPr>
      <w:tblGrid>
        <w:gridCol w:w="1555"/>
        <w:gridCol w:w="7461"/>
      </w:tblGrid>
      <w:tr w:rsidR="00340F90" w:rsidRPr="00D45DC1" w14:paraId="5AF92433" w14:textId="77777777" w:rsidTr="00EA0E29">
        <w:trPr>
          <w:trHeight w:val="620"/>
        </w:trPr>
        <w:tc>
          <w:tcPr>
            <w:tcW w:w="1555" w:type="dxa"/>
            <w:tcBorders>
              <w:top w:val="nil"/>
              <w:left w:val="nil"/>
              <w:bottom w:val="nil"/>
            </w:tcBorders>
          </w:tcPr>
          <w:p w14:paraId="53AA8BE8" w14:textId="77777777" w:rsidR="00340F90" w:rsidRPr="00D45DC1" w:rsidRDefault="00340F90" w:rsidP="00251BF8">
            <w:pPr>
              <w:rPr>
                <w:b/>
              </w:rPr>
            </w:pPr>
            <w:r w:rsidRPr="00D45DC1">
              <w:rPr>
                <w:b/>
              </w:rPr>
              <w:t>Name:</w:t>
            </w:r>
          </w:p>
        </w:tc>
        <w:tc>
          <w:tcPr>
            <w:tcW w:w="7461" w:type="dxa"/>
          </w:tcPr>
          <w:p w14:paraId="50C61AA6" w14:textId="77777777" w:rsidR="00340F90" w:rsidRPr="00D45DC1" w:rsidRDefault="00340F90" w:rsidP="00251BF8"/>
        </w:tc>
      </w:tr>
      <w:tr w:rsidR="00340F90" w:rsidRPr="00D45DC1" w14:paraId="086DCAD5" w14:textId="77777777" w:rsidTr="00EA0E29">
        <w:trPr>
          <w:trHeight w:val="558"/>
        </w:trPr>
        <w:tc>
          <w:tcPr>
            <w:tcW w:w="1555" w:type="dxa"/>
            <w:vMerge w:val="restart"/>
            <w:tcBorders>
              <w:top w:val="nil"/>
              <w:left w:val="nil"/>
              <w:bottom w:val="nil"/>
            </w:tcBorders>
          </w:tcPr>
          <w:p w14:paraId="22EEA6D3" w14:textId="77777777" w:rsidR="00340F90" w:rsidRPr="00D45DC1" w:rsidRDefault="00340F90" w:rsidP="00251BF8">
            <w:pPr>
              <w:rPr>
                <w:b/>
              </w:rPr>
            </w:pPr>
            <w:r w:rsidRPr="00D45DC1">
              <w:rPr>
                <w:b/>
              </w:rPr>
              <w:t xml:space="preserve">Address: </w:t>
            </w:r>
          </w:p>
        </w:tc>
        <w:tc>
          <w:tcPr>
            <w:tcW w:w="7461" w:type="dxa"/>
          </w:tcPr>
          <w:p w14:paraId="3882AE84" w14:textId="77777777" w:rsidR="00340F90" w:rsidRPr="00D45DC1" w:rsidRDefault="00340F90" w:rsidP="00251BF8"/>
        </w:tc>
      </w:tr>
      <w:tr w:rsidR="00340F90" w:rsidRPr="00D45DC1" w14:paraId="76A7D77C" w14:textId="77777777" w:rsidTr="00EA0E29">
        <w:trPr>
          <w:trHeight w:val="552"/>
        </w:trPr>
        <w:tc>
          <w:tcPr>
            <w:tcW w:w="1555" w:type="dxa"/>
            <w:vMerge/>
            <w:tcBorders>
              <w:top w:val="nil"/>
              <w:left w:val="nil"/>
              <w:bottom w:val="nil"/>
            </w:tcBorders>
          </w:tcPr>
          <w:p w14:paraId="770B0ECA" w14:textId="77777777" w:rsidR="00340F90" w:rsidRPr="00D45DC1" w:rsidRDefault="00340F90" w:rsidP="00251BF8"/>
        </w:tc>
        <w:tc>
          <w:tcPr>
            <w:tcW w:w="7461" w:type="dxa"/>
          </w:tcPr>
          <w:p w14:paraId="7E434B2C" w14:textId="77777777" w:rsidR="00340F90" w:rsidRPr="00D45DC1" w:rsidRDefault="00340F90" w:rsidP="00251BF8"/>
        </w:tc>
      </w:tr>
      <w:tr w:rsidR="00340F90" w:rsidRPr="00D45DC1" w14:paraId="5F9C7A1C" w14:textId="77777777" w:rsidTr="00EA0E29">
        <w:trPr>
          <w:trHeight w:val="560"/>
        </w:trPr>
        <w:tc>
          <w:tcPr>
            <w:tcW w:w="1555" w:type="dxa"/>
            <w:vMerge/>
            <w:tcBorders>
              <w:top w:val="nil"/>
              <w:left w:val="nil"/>
              <w:bottom w:val="nil"/>
            </w:tcBorders>
          </w:tcPr>
          <w:p w14:paraId="20029DAB" w14:textId="77777777" w:rsidR="00340F90" w:rsidRPr="00D45DC1" w:rsidRDefault="00340F90" w:rsidP="00251BF8"/>
        </w:tc>
        <w:tc>
          <w:tcPr>
            <w:tcW w:w="7461" w:type="dxa"/>
          </w:tcPr>
          <w:p w14:paraId="1F677912" w14:textId="77777777" w:rsidR="00340F90" w:rsidRPr="00D45DC1" w:rsidRDefault="00340F90" w:rsidP="00251BF8"/>
        </w:tc>
      </w:tr>
      <w:tr w:rsidR="00340F90" w:rsidRPr="00D45DC1" w14:paraId="685826D3" w14:textId="77777777" w:rsidTr="00EA0E29">
        <w:trPr>
          <w:trHeight w:val="568"/>
        </w:trPr>
        <w:tc>
          <w:tcPr>
            <w:tcW w:w="1555" w:type="dxa"/>
            <w:vMerge/>
            <w:tcBorders>
              <w:top w:val="nil"/>
              <w:left w:val="nil"/>
              <w:bottom w:val="nil"/>
            </w:tcBorders>
          </w:tcPr>
          <w:p w14:paraId="11056475" w14:textId="77777777" w:rsidR="00340F90" w:rsidRPr="00D45DC1" w:rsidRDefault="00340F90" w:rsidP="00251BF8"/>
        </w:tc>
        <w:tc>
          <w:tcPr>
            <w:tcW w:w="7461" w:type="dxa"/>
          </w:tcPr>
          <w:p w14:paraId="16EB9FA4" w14:textId="77777777" w:rsidR="00340F90" w:rsidRPr="00D45DC1" w:rsidRDefault="00340F90" w:rsidP="00251BF8"/>
        </w:tc>
      </w:tr>
    </w:tbl>
    <w:p w14:paraId="72719DE1" w14:textId="77777777" w:rsidR="00340F90" w:rsidRPr="00D45DC1" w:rsidRDefault="00340F90" w:rsidP="00340F90">
      <w:pPr>
        <w:rPr>
          <w:b/>
        </w:rPr>
      </w:pPr>
    </w:p>
    <w:p w14:paraId="0BC2ABBD" w14:textId="77777777" w:rsidR="00340F90" w:rsidRPr="00D45DC1" w:rsidRDefault="00340F90" w:rsidP="00340F90">
      <w:r w:rsidRPr="00D45DC1">
        <w:t>In relation to Application:</w:t>
      </w:r>
    </w:p>
    <w:tbl>
      <w:tblPr>
        <w:tblStyle w:val="TableGrid"/>
        <w:tblW w:w="0" w:type="auto"/>
        <w:tblLook w:val="04A0" w:firstRow="1" w:lastRow="0" w:firstColumn="1" w:lastColumn="0" w:noHBand="0" w:noVBand="1"/>
      </w:tblPr>
      <w:tblGrid>
        <w:gridCol w:w="2689"/>
        <w:gridCol w:w="6327"/>
      </w:tblGrid>
      <w:tr w:rsidR="00340F90" w:rsidRPr="00D45DC1" w14:paraId="64FD9EEC" w14:textId="77777777" w:rsidTr="00EA0E29">
        <w:trPr>
          <w:trHeight w:val="575"/>
        </w:trPr>
        <w:tc>
          <w:tcPr>
            <w:tcW w:w="2689" w:type="dxa"/>
            <w:tcBorders>
              <w:top w:val="nil"/>
              <w:left w:val="nil"/>
              <w:bottom w:val="nil"/>
            </w:tcBorders>
          </w:tcPr>
          <w:p w14:paraId="464333D2" w14:textId="77777777" w:rsidR="00340F90" w:rsidRPr="00D45DC1" w:rsidRDefault="00340F90" w:rsidP="00251BF8">
            <w:pPr>
              <w:rPr>
                <w:b/>
              </w:rPr>
            </w:pPr>
            <w:r w:rsidRPr="00D45DC1">
              <w:rPr>
                <w:b/>
              </w:rPr>
              <w:t>Planning reference:</w:t>
            </w:r>
          </w:p>
        </w:tc>
        <w:tc>
          <w:tcPr>
            <w:tcW w:w="6327" w:type="dxa"/>
          </w:tcPr>
          <w:p w14:paraId="1B27E80B" w14:textId="77777777" w:rsidR="00340F90" w:rsidRPr="00D45DC1" w:rsidRDefault="00340F90" w:rsidP="00251BF8"/>
        </w:tc>
      </w:tr>
    </w:tbl>
    <w:p w14:paraId="70C6B506" w14:textId="77777777" w:rsidR="00340F90" w:rsidRPr="00D45DC1" w:rsidRDefault="00340F90" w:rsidP="00340F90">
      <w:pPr>
        <w:rPr>
          <w:sz w:val="16"/>
        </w:rPr>
      </w:pPr>
    </w:p>
    <w:p w14:paraId="121B9999" w14:textId="6E3CF575" w:rsidR="00340F90" w:rsidRPr="00D45DC1" w:rsidRDefault="00340F90" w:rsidP="00340F90">
      <w:pPr>
        <w:rPr>
          <w:i/>
        </w:rPr>
      </w:pPr>
      <w:r w:rsidRPr="00D45DC1">
        <w:t>This Submission or observation must be accompanied by a Declaration in the form prescribed under section 588(1) of the Planning and Development Act 2024</w:t>
      </w:r>
      <w:r w:rsidR="00B80FB4">
        <w:t xml:space="preserve"> (as amended)</w:t>
      </w:r>
      <w:r w:rsidRPr="00D45DC1">
        <w:t xml:space="preserve">. Any submission or observation cannot be accepted where not accompanied by a valid declaration. </w:t>
      </w:r>
      <w:r w:rsidRPr="00D45DC1">
        <w:rPr>
          <w:i/>
        </w:rPr>
        <w:t>Only individuals over 18 years of age may make submissions or observations and sign declarations. Where an individual is younger than 18 years of age a legal guardian must make the submission on their behalf.</w:t>
      </w:r>
    </w:p>
    <w:p w14:paraId="47E04425" w14:textId="77777777" w:rsidR="00555574" w:rsidRPr="00D45DC1" w:rsidRDefault="00555574" w:rsidP="00340F90"/>
    <w:tbl>
      <w:tblPr>
        <w:tblStyle w:val="TableGrid"/>
        <w:tblW w:w="0" w:type="auto"/>
        <w:tblLook w:val="04A0" w:firstRow="1" w:lastRow="0" w:firstColumn="1" w:lastColumn="0" w:noHBand="0" w:noVBand="1"/>
      </w:tblPr>
      <w:tblGrid>
        <w:gridCol w:w="9016"/>
      </w:tblGrid>
      <w:tr w:rsidR="003751C2" w:rsidRPr="00D45DC1" w14:paraId="139EAEC8" w14:textId="77777777" w:rsidTr="00591163">
        <w:trPr>
          <w:trHeight w:val="337"/>
        </w:trPr>
        <w:tc>
          <w:tcPr>
            <w:tcW w:w="9016" w:type="dxa"/>
            <w:vAlign w:val="center"/>
          </w:tcPr>
          <w:p w14:paraId="1631E804" w14:textId="346F9848" w:rsidR="003751C2" w:rsidRPr="00D45DC1" w:rsidRDefault="003751C2" w:rsidP="00251BF8">
            <w:r w:rsidRPr="00D45DC1">
              <w:rPr>
                <w:b/>
              </w:rPr>
              <w:t>Submission or Observation</w:t>
            </w:r>
          </w:p>
        </w:tc>
      </w:tr>
      <w:tr w:rsidR="00340F90" w:rsidRPr="00D45DC1" w14:paraId="54EAECE7" w14:textId="77777777" w:rsidTr="005B59BC">
        <w:trPr>
          <w:trHeight w:val="5426"/>
        </w:trPr>
        <w:tc>
          <w:tcPr>
            <w:tcW w:w="9016" w:type="dxa"/>
          </w:tcPr>
          <w:p w14:paraId="31C1E605" w14:textId="77777777" w:rsidR="00555574" w:rsidRPr="00D45DC1" w:rsidRDefault="00555574" w:rsidP="00251BF8">
            <w:pPr>
              <w:rPr>
                <w:i/>
              </w:rPr>
            </w:pPr>
          </w:p>
          <w:p w14:paraId="76A22A33" w14:textId="77777777" w:rsidR="00555574" w:rsidRPr="00D45DC1" w:rsidRDefault="00555574" w:rsidP="00251BF8">
            <w:pPr>
              <w:rPr>
                <w:i/>
              </w:rPr>
            </w:pPr>
          </w:p>
          <w:p w14:paraId="4639E54E" w14:textId="77777777" w:rsidR="00555574" w:rsidRDefault="00555574" w:rsidP="00251BF8">
            <w:pPr>
              <w:rPr>
                <w:i/>
              </w:rPr>
            </w:pPr>
          </w:p>
          <w:p w14:paraId="70E7E87A" w14:textId="77777777" w:rsidR="00CB5BA6" w:rsidRDefault="00CB5BA6" w:rsidP="00251BF8">
            <w:pPr>
              <w:rPr>
                <w:i/>
              </w:rPr>
            </w:pPr>
          </w:p>
          <w:p w14:paraId="0B049F0A" w14:textId="77777777" w:rsidR="00CB5BA6" w:rsidRDefault="00CB5BA6" w:rsidP="00251BF8">
            <w:pPr>
              <w:rPr>
                <w:i/>
              </w:rPr>
            </w:pPr>
          </w:p>
          <w:p w14:paraId="3B3CC871" w14:textId="77777777" w:rsidR="00CB5BA6" w:rsidRPr="00D45DC1" w:rsidRDefault="00CB5BA6" w:rsidP="00251BF8">
            <w:pPr>
              <w:rPr>
                <w:i/>
              </w:rPr>
            </w:pPr>
          </w:p>
          <w:p w14:paraId="361EC810" w14:textId="77777777" w:rsidR="00555574" w:rsidRPr="00D45DC1" w:rsidRDefault="00555574" w:rsidP="00251BF8">
            <w:pPr>
              <w:rPr>
                <w:i/>
              </w:rPr>
            </w:pPr>
          </w:p>
          <w:p w14:paraId="55EDE8C6" w14:textId="77777777" w:rsidR="00555574" w:rsidRPr="00D45DC1" w:rsidRDefault="00555574" w:rsidP="00251BF8">
            <w:pPr>
              <w:rPr>
                <w:i/>
              </w:rPr>
            </w:pPr>
          </w:p>
          <w:p w14:paraId="2307E167" w14:textId="77777777" w:rsidR="00555574" w:rsidRPr="00D45DC1" w:rsidRDefault="00555574" w:rsidP="00251BF8">
            <w:pPr>
              <w:rPr>
                <w:i/>
              </w:rPr>
            </w:pPr>
          </w:p>
          <w:p w14:paraId="005EEE5C" w14:textId="77777777" w:rsidR="00555574" w:rsidRPr="00D45DC1" w:rsidRDefault="00555574" w:rsidP="00251BF8"/>
        </w:tc>
      </w:tr>
    </w:tbl>
    <w:p w14:paraId="7E2B43F5" w14:textId="77777777" w:rsidR="00340F90" w:rsidRPr="00D45DC1" w:rsidRDefault="00340F90" w:rsidP="00340F90">
      <w:pPr>
        <w:jc w:val="center"/>
        <w:rPr>
          <w:b/>
        </w:rPr>
      </w:pPr>
      <w:r w:rsidRPr="00D45DC1">
        <w:rPr>
          <w:b/>
        </w:rPr>
        <w:lastRenderedPageBreak/>
        <w:t>Guidance notes:</w:t>
      </w:r>
    </w:p>
    <w:p w14:paraId="5CDAFA5A" w14:textId="77777777" w:rsidR="00340F90" w:rsidRPr="00D45DC1" w:rsidRDefault="00340F90" w:rsidP="00340F90">
      <w:pPr>
        <w:pStyle w:val="ListParagraph"/>
        <w:numPr>
          <w:ilvl w:val="0"/>
          <w:numId w:val="37"/>
        </w:numPr>
        <w:rPr>
          <w:rFonts w:ascii="Times New Roman" w:hAnsi="Times New Roman" w:cs="Times New Roman"/>
          <w:b/>
          <w:sz w:val="24"/>
          <w:szCs w:val="24"/>
        </w:rPr>
      </w:pPr>
      <w:r w:rsidRPr="00D45DC1">
        <w:rPr>
          <w:rFonts w:ascii="Times New Roman" w:hAnsi="Times New Roman" w:cs="Times New Roman"/>
          <w:b/>
          <w:sz w:val="24"/>
          <w:szCs w:val="24"/>
        </w:rPr>
        <w:t>Non Postal contact details</w:t>
      </w:r>
    </w:p>
    <w:p w14:paraId="57C33220" w14:textId="77777777" w:rsidR="00340F90" w:rsidRDefault="00340F90" w:rsidP="00340F90">
      <w:pPr>
        <w:ind w:left="360"/>
      </w:pPr>
      <w:r w:rsidRPr="00D45DC1">
        <w:t xml:space="preserve">Where a submission or observation is made in electronic form with the consent of the relevant Planning Authority or An </w:t>
      </w:r>
      <w:proofErr w:type="spellStart"/>
      <w:r w:rsidRPr="00D45DC1">
        <w:t>Coimisiún</w:t>
      </w:r>
      <w:proofErr w:type="spellEnd"/>
      <w:r w:rsidRPr="00D45DC1">
        <w:t xml:space="preserve"> Pleanála as appropriate, contact details will be captured through registration on the relevant electronic system.</w:t>
      </w:r>
    </w:p>
    <w:p w14:paraId="4A9FBFF0" w14:textId="77777777" w:rsidR="00CB5BA6" w:rsidRPr="00D45DC1" w:rsidRDefault="00CB5BA6" w:rsidP="00340F90">
      <w:pPr>
        <w:ind w:left="360"/>
      </w:pPr>
    </w:p>
    <w:p w14:paraId="7666D0E2" w14:textId="77777777" w:rsidR="00340F90" w:rsidRPr="00D45DC1" w:rsidRDefault="00340F90" w:rsidP="00340F90">
      <w:pPr>
        <w:pStyle w:val="ListParagraph"/>
        <w:numPr>
          <w:ilvl w:val="0"/>
          <w:numId w:val="37"/>
        </w:numPr>
        <w:rPr>
          <w:rFonts w:ascii="Times New Roman" w:hAnsi="Times New Roman" w:cs="Times New Roman"/>
          <w:b/>
          <w:sz w:val="24"/>
          <w:szCs w:val="24"/>
        </w:rPr>
      </w:pPr>
      <w:r w:rsidRPr="00D45DC1">
        <w:rPr>
          <w:rFonts w:ascii="Times New Roman" w:hAnsi="Times New Roman" w:cs="Times New Roman"/>
          <w:b/>
          <w:sz w:val="24"/>
          <w:szCs w:val="24"/>
        </w:rPr>
        <w:t>Format of submissions or observations</w:t>
      </w:r>
    </w:p>
    <w:p w14:paraId="61687772" w14:textId="77777777" w:rsidR="00340F90" w:rsidRPr="00D45DC1" w:rsidRDefault="00340F90" w:rsidP="00340F90">
      <w:pPr>
        <w:ind w:left="720" w:firstLine="720"/>
        <w:rPr>
          <w:b/>
        </w:rPr>
      </w:pPr>
      <w:r w:rsidRPr="00D45DC1">
        <w:rPr>
          <w:b/>
        </w:rPr>
        <w:t>Submissions or observations shall:</w:t>
      </w:r>
    </w:p>
    <w:p w14:paraId="7FBB284D" w14:textId="77777777" w:rsidR="00340F90" w:rsidRPr="00D45DC1" w:rsidRDefault="00340F90" w:rsidP="00340F90">
      <w:pPr>
        <w:pStyle w:val="ListParagraph"/>
        <w:numPr>
          <w:ilvl w:val="0"/>
          <w:numId w:val="36"/>
        </w:numPr>
        <w:rPr>
          <w:rFonts w:ascii="Times New Roman" w:hAnsi="Times New Roman" w:cs="Times New Roman"/>
          <w:sz w:val="24"/>
          <w:szCs w:val="24"/>
        </w:rPr>
      </w:pPr>
      <w:r w:rsidRPr="00D45DC1">
        <w:rPr>
          <w:rFonts w:ascii="Times New Roman" w:hAnsi="Times New Roman" w:cs="Times New Roman"/>
          <w:sz w:val="24"/>
          <w:szCs w:val="24"/>
        </w:rPr>
        <w:t>Be concise - where word count exceeds 1000 words, a short executive summary of no more than 300 words shall be included at the start of the submission or observation.</w:t>
      </w:r>
    </w:p>
    <w:p w14:paraId="4A0614A6" w14:textId="77777777" w:rsidR="00340F90" w:rsidRPr="00D45DC1" w:rsidRDefault="00340F90" w:rsidP="00340F90">
      <w:pPr>
        <w:pStyle w:val="ListParagraph"/>
        <w:numPr>
          <w:ilvl w:val="0"/>
          <w:numId w:val="36"/>
        </w:numPr>
        <w:rPr>
          <w:rFonts w:ascii="Times New Roman" w:hAnsi="Times New Roman" w:cs="Times New Roman"/>
          <w:sz w:val="24"/>
          <w:szCs w:val="24"/>
        </w:rPr>
      </w:pPr>
      <w:r w:rsidRPr="00D45DC1">
        <w:rPr>
          <w:rFonts w:ascii="Times New Roman" w:hAnsi="Times New Roman" w:cs="Times New Roman"/>
          <w:sz w:val="24"/>
          <w:szCs w:val="24"/>
        </w:rPr>
        <w:t>Be limited to the relevant facts relating to the development or proposed development.</w:t>
      </w:r>
    </w:p>
    <w:p w14:paraId="6652F5C0" w14:textId="77777777" w:rsidR="00340F90" w:rsidRPr="00D45DC1" w:rsidRDefault="00340F90" w:rsidP="00340F90">
      <w:pPr>
        <w:pStyle w:val="ListParagraph"/>
        <w:numPr>
          <w:ilvl w:val="0"/>
          <w:numId w:val="36"/>
        </w:numPr>
        <w:rPr>
          <w:rFonts w:ascii="Times New Roman" w:hAnsi="Times New Roman" w:cs="Times New Roman"/>
          <w:sz w:val="24"/>
          <w:szCs w:val="24"/>
        </w:rPr>
      </w:pPr>
      <w:r w:rsidRPr="00D45DC1">
        <w:rPr>
          <w:rFonts w:ascii="Times New Roman" w:hAnsi="Times New Roman" w:cs="Times New Roman"/>
          <w:sz w:val="24"/>
          <w:szCs w:val="24"/>
        </w:rPr>
        <w:t>Not include hyperlinks, QR codes, embedded images or web addresses as these are a security risk.</w:t>
      </w:r>
    </w:p>
    <w:p w14:paraId="17AAB19A" w14:textId="77777777" w:rsidR="00340F90" w:rsidRPr="00D45DC1" w:rsidRDefault="00340F90" w:rsidP="00340F90">
      <w:pPr>
        <w:pStyle w:val="ListParagraph"/>
        <w:numPr>
          <w:ilvl w:val="0"/>
          <w:numId w:val="36"/>
        </w:numPr>
        <w:rPr>
          <w:rFonts w:ascii="Times New Roman" w:hAnsi="Times New Roman" w:cs="Times New Roman"/>
          <w:sz w:val="24"/>
          <w:szCs w:val="24"/>
        </w:rPr>
      </w:pPr>
      <w:r w:rsidRPr="00D45DC1">
        <w:rPr>
          <w:rFonts w:ascii="Times New Roman" w:hAnsi="Times New Roman" w:cs="Times New Roman"/>
          <w:sz w:val="24"/>
          <w:szCs w:val="24"/>
        </w:rPr>
        <w:t>Not include material which the individual making the submission or observation does not hold the copyright or have permission from the copyright holder for any material submitted. The person making the submission holds responsibility where intellectual property rights are breached.</w:t>
      </w:r>
    </w:p>
    <w:p w14:paraId="0A6C152D" w14:textId="00FBFFFF" w:rsidR="00340F90" w:rsidRPr="00D45DC1" w:rsidRDefault="00340F90" w:rsidP="00340F90">
      <w:pPr>
        <w:pStyle w:val="ListParagraph"/>
        <w:numPr>
          <w:ilvl w:val="0"/>
          <w:numId w:val="36"/>
        </w:numPr>
        <w:rPr>
          <w:rFonts w:ascii="Times New Roman" w:hAnsi="Times New Roman" w:cs="Times New Roman"/>
          <w:sz w:val="24"/>
          <w:szCs w:val="24"/>
        </w:rPr>
      </w:pPr>
      <w:r w:rsidRPr="00D45DC1">
        <w:rPr>
          <w:rFonts w:ascii="Times New Roman" w:hAnsi="Times New Roman" w:cs="Times New Roman"/>
          <w:sz w:val="24"/>
          <w:szCs w:val="24"/>
        </w:rPr>
        <w:t>Not include appendices or attachments</w:t>
      </w:r>
      <w:r w:rsidR="00555574" w:rsidRPr="00D45DC1">
        <w:rPr>
          <w:rFonts w:ascii="Times New Roman" w:hAnsi="Times New Roman" w:cs="Times New Roman"/>
          <w:sz w:val="24"/>
          <w:szCs w:val="24"/>
        </w:rPr>
        <w:t xml:space="preserve"> without permission of the copyright holder. The person making the submission holds responsibility where intellectual property rights are breached.</w:t>
      </w:r>
    </w:p>
    <w:p w14:paraId="6F75039C" w14:textId="77777777" w:rsidR="00340F90" w:rsidRPr="00D45DC1" w:rsidRDefault="00340F90" w:rsidP="00340F90">
      <w:pPr>
        <w:pStyle w:val="ListParagraph"/>
        <w:numPr>
          <w:ilvl w:val="0"/>
          <w:numId w:val="36"/>
        </w:numPr>
        <w:rPr>
          <w:rFonts w:ascii="Times New Roman" w:hAnsi="Times New Roman" w:cs="Times New Roman"/>
          <w:sz w:val="24"/>
          <w:szCs w:val="24"/>
        </w:rPr>
      </w:pPr>
      <w:r w:rsidRPr="00D45DC1">
        <w:rPr>
          <w:rFonts w:ascii="Times New Roman" w:hAnsi="Times New Roman" w:cs="Times New Roman"/>
          <w:sz w:val="24"/>
          <w:szCs w:val="24"/>
        </w:rPr>
        <w:t xml:space="preserve">Not include information which is classified as a special category data under of Article 9 of the General Data Protection Regulation (GDPR). More information is available at the Data Protection Commission </w:t>
      </w:r>
      <w:hyperlink r:id="rId13" w:history="1">
        <w:r w:rsidRPr="00D45DC1">
          <w:rPr>
            <w:rStyle w:val="Hyperlink"/>
            <w:rFonts w:ascii="Times New Roman" w:hAnsi="Times New Roman" w:cs="Times New Roman"/>
            <w:color w:val="auto"/>
            <w:sz w:val="24"/>
            <w:szCs w:val="24"/>
          </w:rPr>
          <w:t>https://www.dataprotection.ie/en</w:t>
        </w:r>
      </w:hyperlink>
    </w:p>
    <w:p w14:paraId="77187493" w14:textId="77777777" w:rsidR="00340F90" w:rsidRPr="00D45DC1" w:rsidRDefault="00340F90" w:rsidP="00340F90">
      <w:pPr>
        <w:pStyle w:val="ListParagraph"/>
        <w:numPr>
          <w:ilvl w:val="0"/>
          <w:numId w:val="36"/>
        </w:numPr>
        <w:rPr>
          <w:rFonts w:ascii="Times New Roman" w:hAnsi="Times New Roman" w:cs="Times New Roman"/>
          <w:sz w:val="24"/>
          <w:szCs w:val="24"/>
        </w:rPr>
      </w:pPr>
      <w:r w:rsidRPr="00D45DC1">
        <w:rPr>
          <w:rFonts w:ascii="Times New Roman" w:hAnsi="Times New Roman" w:cs="Times New Roman"/>
          <w:sz w:val="24"/>
          <w:szCs w:val="24"/>
        </w:rPr>
        <w:t>Not include false accusations or material which is libellous.</w:t>
      </w:r>
    </w:p>
    <w:p w14:paraId="003D23D1" w14:textId="77777777" w:rsidR="00340F90" w:rsidRPr="00D45DC1" w:rsidRDefault="00340F90" w:rsidP="00340F90">
      <w:pPr>
        <w:ind w:left="720"/>
        <w:rPr>
          <w:b/>
        </w:rPr>
      </w:pPr>
      <w:r w:rsidRPr="00D45DC1">
        <w:rPr>
          <w:b/>
        </w:rPr>
        <w:t>Failure to comply with the mandatory format requirements shall invalidate the submission or observation.</w:t>
      </w:r>
    </w:p>
    <w:p w14:paraId="4493B881" w14:textId="77777777" w:rsidR="00340F90" w:rsidRPr="00D45DC1" w:rsidRDefault="00340F90" w:rsidP="00340F90">
      <w:pPr>
        <w:jc w:val="center"/>
        <w:rPr>
          <w:b/>
        </w:rPr>
      </w:pPr>
    </w:p>
    <w:p w14:paraId="721A13D0" w14:textId="77777777" w:rsidR="00340F90" w:rsidRPr="00D45DC1" w:rsidRDefault="00340F90" w:rsidP="00340F90">
      <w:pPr>
        <w:pStyle w:val="ListParagraph"/>
        <w:numPr>
          <w:ilvl w:val="0"/>
          <w:numId w:val="37"/>
        </w:numPr>
        <w:rPr>
          <w:rFonts w:ascii="Times New Roman" w:hAnsi="Times New Roman" w:cs="Times New Roman"/>
          <w:b/>
          <w:sz w:val="24"/>
          <w:szCs w:val="24"/>
        </w:rPr>
      </w:pPr>
      <w:r w:rsidRPr="00D45DC1">
        <w:rPr>
          <w:rFonts w:ascii="Times New Roman" w:hAnsi="Times New Roman" w:cs="Times New Roman"/>
          <w:b/>
          <w:sz w:val="24"/>
          <w:szCs w:val="24"/>
        </w:rPr>
        <w:t>Declaration</w:t>
      </w:r>
    </w:p>
    <w:p w14:paraId="6D7710D0" w14:textId="427C3717" w:rsidR="00340F90" w:rsidRPr="00D45DC1" w:rsidRDefault="00340F90" w:rsidP="00340F90">
      <w:pPr>
        <w:ind w:left="360"/>
      </w:pPr>
      <w:r w:rsidRPr="00D45DC1">
        <w:t>Any submission or observation must be accompanied by a Declaration in the form prescribed under section 588(1) of the Planning and Development Act 2024</w:t>
      </w:r>
      <w:r w:rsidR="0007435C">
        <w:t xml:space="preserve"> (as amended)</w:t>
      </w:r>
      <w:r w:rsidRPr="00D45DC1">
        <w:t>. Any submission or observation cannot be accepted where not accompanied by a valid declaration. Only individuals over 18 years of age may make submissions or observations and sign declarations under section 588 of the Planning and Development Act 2024</w:t>
      </w:r>
      <w:r w:rsidR="0007435C">
        <w:t xml:space="preserve"> (as amended)</w:t>
      </w:r>
      <w:r w:rsidRPr="00D45DC1">
        <w:t>.</w:t>
      </w:r>
    </w:p>
    <w:p w14:paraId="0BCCFE51" w14:textId="77777777" w:rsidR="00340F90" w:rsidRPr="00D45DC1" w:rsidRDefault="00340F90" w:rsidP="00340F90">
      <w:pPr>
        <w:ind w:left="360"/>
      </w:pPr>
    </w:p>
    <w:p w14:paraId="52451B8D" w14:textId="77777777" w:rsidR="00340F90" w:rsidRPr="00D45DC1" w:rsidRDefault="00340F90" w:rsidP="00340F90">
      <w:pPr>
        <w:pStyle w:val="ListParagraph"/>
        <w:numPr>
          <w:ilvl w:val="0"/>
          <w:numId w:val="37"/>
        </w:numPr>
        <w:rPr>
          <w:rFonts w:ascii="Times New Roman" w:hAnsi="Times New Roman" w:cs="Times New Roman"/>
          <w:b/>
          <w:sz w:val="24"/>
          <w:szCs w:val="24"/>
        </w:rPr>
      </w:pPr>
      <w:r w:rsidRPr="00D45DC1">
        <w:rPr>
          <w:rFonts w:ascii="Times New Roman" w:hAnsi="Times New Roman" w:cs="Times New Roman"/>
          <w:b/>
          <w:sz w:val="24"/>
          <w:szCs w:val="24"/>
        </w:rPr>
        <w:t>GDPR</w:t>
      </w:r>
    </w:p>
    <w:p w14:paraId="403EDDEB" w14:textId="2B978B33" w:rsidR="00340F90" w:rsidRPr="00D45DC1" w:rsidRDefault="00340F90" w:rsidP="00340F90">
      <w:pPr>
        <w:pStyle w:val="ListParagraph"/>
        <w:numPr>
          <w:ilvl w:val="0"/>
          <w:numId w:val="38"/>
        </w:numPr>
        <w:rPr>
          <w:rFonts w:ascii="Times New Roman" w:hAnsi="Times New Roman" w:cs="Times New Roman"/>
          <w:sz w:val="24"/>
          <w:szCs w:val="24"/>
        </w:rPr>
      </w:pPr>
      <w:r w:rsidRPr="00D45DC1">
        <w:rPr>
          <w:rFonts w:ascii="Times New Roman" w:hAnsi="Times New Roman" w:cs="Times New Roman"/>
          <w:sz w:val="24"/>
          <w:szCs w:val="24"/>
        </w:rPr>
        <w:t>This form is for use by members of the public who wish to make submissions or observations on development or proposed development under the Planning and Development Act 2024</w:t>
      </w:r>
      <w:r w:rsidR="0007435C">
        <w:rPr>
          <w:rFonts w:ascii="Times New Roman" w:hAnsi="Times New Roman" w:cs="Times New Roman"/>
          <w:sz w:val="24"/>
          <w:szCs w:val="24"/>
        </w:rPr>
        <w:t xml:space="preserve"> (as amended)</w:t>
      </w:r>
      <w:r w:rsidRPr="00D45DC1">
        <w:rPr>
          <w:rFonts w:ascii="Times New Roman" w:hAnsi="Times New Roman" w:cs="Times New Roman"/>
          <w:sz w:val="24"/>
          <w:szCs w:val="24"/>
        </w:rPr>
        <w:t>.</w:t>
      </w:r>
    </w:p>
    <w:p w14:paraId="46D45737" w14:textId="77777777" w:rsidR="00340F90" w:rsidRPr="00D45DC1" w:rsidRDefault="00340F90" w:rsidP="00340F90">
      <w:pPr>
        <w:pStyle w:val="ListParagraph"/>
        <w:numPr>
          <w:ilvl w:val="0"/>
          <w:numId w:val="38"/>
        </w:numPr>
        <w:rPr>
          <w:rFonts w:ascii="Times New Roman" w:hAnsi="Times New Roman" w:cs="Times New Roman"/>
          <w:sz w:val="24"/>
          <w:szCs w:val="24"/>
        </w:rPr>
      </w:pPr>
      <w:r w:rsidRPr="00D45DC1">
        <w:rPr>
          <w:rFonts w:ascii="Times New Roman" w:hAnsi="Times New Roman" w:cs="Times New Roman"/>
          <w:sz w:val="24"/>
          <w:szCs w:val="24"/>
        </w:rPr>
        <w:t>If you are unhappy with making a submission or observation, there is no obligation to do so.</w:t>
      </w:r>
    </w:p>
    <w:p w14:paraId="5B22A076" w14:textId="636A9CAF" w:rsidR="00340F90" w:rsidRPr="00D45DC1" w:rsidRDefault="00340F90" w:rsidP="00340F90">
      <w:pPr>
        <w:pStyle w:val="ListParagraph"/>
        <w:numPr>
          <w:ilvl w:val="0"/>
          <w:numId w:val="38"/>
        </w:numPr>
        <w:rPr>
          <w:rFonts w:ascii="Times New Roman" w:hAnsi="Times New Roman" w:cs="Times New Roman"/>
          <w:sz w:val="24"/>
          <w:szCs w:val="24"/>
        </w:rPr>
      </w:pPr>
      <w:r w:rsidRPr="00D45DC1">
        <w:rPr>
          <w:rFonts w:ascii="Times New Roman" w:hAnsi="Times New Roman" w:cs="Times New Roman"/>
          <w:sz w:val="24"/>
          <w:szCs w:val="24"/>
        </w:rPr>
        <w:lastRenderedPageBreak/>
        <w:t xml:space="preserve">The making of submissions or observations assists Planning Authorities and An </w:t>
      </w:r>
      <w:proofErr w:type="spellStart"/>
      <w:r w:rsidRPr="00D45DC1">
        <w:rPr>
          <w:rFonts w:ascii="Times New Roman" w:hAnsi="Times New Roman" w:cs="Times New Roman"/>
          <w:sz w:val="24"/>
          <w:szCs w:val="24"/>
        </w:rPr>
        <w:t>Coimisiún</w:t>
      </w:r>
      <w:proofErr w:type="spellEnd"/>
      <w:r w:rsidRPr="00D45DC1">
        <w:rPr>
          <w:rFonts w:ascii="Times New Roman" w:hAnsi="Times New Roman" w:cs="Times New Roman"/>
          <w:sz w:val="24"/>
          <w:szCs w:val="24"/>
        </w:rPr>
        <w:t xml:space="preserve"> Pleanála in the decision making process when undertaking their statutory functions under the Planning and Development Act 2024</w:t>
      </w:r>
      <w:r w:rsidR="0007435C">
        <w:rPr>
          <w:rFonts w:ascii="Times New Roman" w:hAnsi="Times New Roman" w:cs="Times New Roman"/>
          <w:sz w:val="24"/>
          <w:szCs w:val="24"/>
        </w:rPr>
        <w:t xml:space="preserve"> (as amended)</w:t>
      </w:r>
      <w:r w:rsidRPr="00D45DC1">
        <w:rPr>
          <w:rFonts w:ascii="Times New Roman" w:hAnsi="Times New Roman" w:cs="Times New Roman"/>
          <w:sz w:val="24"/>
          <w:szCs w:val="24"/>
        </w:rPr>
        <w:t>.</w:t>
      </w:r>
    </w:p>
    <w:p w14:paraId="5A72B3A5" w14:textId="77777777" w:rsidR="00340F90" w:rsidRPr="00D45DC1" w:rsidRDefault="00340F90" w:rsidP="00340F90">
      <w:pPr>
        <w:pStyle w:val="ListParagraph"/>
        <w:numPr>
          <w:ilvl w:val="0"/>
          <w:numId w:val="38"/>
        </w:numPr>
        <w:rPr>
          <w:rFonts w:ascii="Times New Roman" w:hAnsi="Times New Roman" w:cs="Times New Roman"/>
          <w:sz w:val="24"/>
          <w:szCs w:val="24"/>
        </w:rPr>
      </w:pPr>
      <w:r w:rsidRPr="00D45DC1">
        <w:rPr>
          <w:rFonts w:ascii="Times New Roman" w:hAnsi="Times New Roman" w:cs="Times New Roman"/>
          <w:sz w:val="24"/>
          <w:szCs w:val="24"/>
        </w:rPr>
        <w:t xml:space="preserve">Planning Authorities and An </w:t>
      </w:r>
      <w:proofErr w:type="spellStart"/>
      <w:r w:rsidRPr="00D45DC1">
        <w:rPr>
          <w:rFonts w:ascii="Times New Roman" w:hAnsi="Times New Roman" w:cs="Times New Roman"/>
          <w:sz w:val="24"/>
          <w:szCs w:val="24"/>
        </w:rPr>
        <w:t>Coimisiún</w:t>
      </w:r>
      <w:proofErr w:type="spellEnd"/>
      <w:r w:rsidRPr="00D45DC1">
        <w:rPr>
          <w:rFonts w:ascii="Times New Roman" w:hAnsi="Times New Roman" w:cs="Times New Roman"/>
          <w:sz w:val="24"/>
          <w:szCs w:val="24"/>
        </w:rPr>
        <w:t xml:space="preserve"> Pleanála shall have regard to submissions or observations when making decisions.</w:t>
      </w:r>
    </w:p>
    <w:p w14:paraId="7D62A68A" w14:textId="77777777" w:rsidR="00340F90" w:rsidRPr="00D45DC1" w:rsidRDefault="00340F90" w:rsidP="00340F90">
      <w:pPr>
        <w:pStyle w:val="ListParagraph"/>
        <w:numPr>
          <w:ilvl w:val="0"/>
          <w:numId w:val="38"/>
        </w:numPr>
        <w:rPr>
          <w:rFonts w:ascii="Times New Roman" w:hAnsi="Times New Roman" w:cs="Times New Roman"/>
          <w:sz w:val="24"/>
          <w:szCs w:val="24"/>
        </w:rPr>
      </w:pPr>
      <w:r w:rsidRPr="00D45DC1">
        <w:rPr>
          <w:rFonts w:ascii="Times New Roman" w:hAnsi="Times New Roman" w:cs="Times New Roman"/>
          <w:sz w:val="24"/>
          <w:szCs w:val="24"/>
        </w:rPr>
        <w:t>The content of submissions and observations will be entered into the Planning Register as part of the planning file.</w:t>
      </w:r>
    </w:p>
    <w:p w14:paraId="4C9C0806" w14:textId="77777777" w:rsidR="00340F90" w:rsidRPr="00D45DC1" w:rsidRDefault="00340F90" w:rsidP="00340F90">
      <w:pPr>
        <w:pStyle w:val="ListParagraph"/>
        <w:numPr>
          <w:ilvl w:val="0"/>
          <w:numId w:val="38"/>
        </w:numPr>
        <w:rPr>
          <w:rFonts w:ascii="Times New Roman" w:hAnsi="Times New Roman" w:cs="Times New Roman"/>
          <w:b/>
          <w:sz w:val="24"/>
          <w:szCs w:val="24"/>
        </w:rPr>
      </w:pPr>
      <w:r w:rsidRPr="00D45DC1">
        <w:rPr>
          <w:rFonts w:ascii="Times New Roman" w:hAnsi="Times New Roman" w:cs="Times New Roman"/>
          <w:sz w:val="24"/>
          <w:szCs w:val="24"/>
        </w:rPr>
        <w:t>Unless specified, the content of submissions and observations shall be published online and made available for inspection within 5 working days of receipt.</w:t>
      </w:r>
    </w:p>
    <w:p w14:paraId="18ECACD1" w14:textId="77777777" w:rsidR="00555574" w:rsidRPr="00D45DC1" w:rsidRDefault="00555574" w:rsidP="00555574">
      <w:pPr>
        <w:pStyle w:val="ListParagraph"/>
        <w:ind w:left="1080"/>
        <w:rPr>
          <w:rFonts w:ascii="Times New Roman" w:hAnsi="Times New Roman" w:cs="Times New Roman"/>
          <w:b/>
          <w:sz w:val="24"/>
          <w:szCs w:val="24"/>
        </w:rPr>
      </w:pPr>
    </w:p>
    <w:p w14:paraId="4AAE9136" w14:textId="77777777" w:rsidR="00555574" w:rsidRPr="00D45DC1" w:rsidRDefault="00555574" w:rsidP="00555574">
      <w:pPr>
        <w:pStyle w:val="ListParagraph"/>
        <w:numPr>
          <w:ilvl w:val="0"/>
          <w:numId w:val="37"/>
        </w:numPr>
        <w:rPr>
          <w:rFonts w:ascii="Times New Roman" w:hAnsi="Times New Roman" w:cs="Times New Roman"/>
          <w:b/>
          <w:sz w:val="24"/>
          <w:szCs w:val="24"/>
        </w:rPr>
      </w:pPr>
      <w:r w:rsidRPr="00D45DC1">
        <w:rPr>
          <w:rFonts w:ascii="Times New Roman" w:hAnsi="Times New Roman" w:cs="Times New Roman"/>
          <w:b/>
          <w:sz w:val="24"/>
          <w:szCs w:val="24"/>
        </w:rPr>
        <w:t>Fee</w:t>
      </w:r>
    </w:p>
    <w:p w14:paraId="2605A2CE" w14:textId="77777777" w:rsidR="00555574" w:rsidRPr="00D45DC1" w:rsidRDefault="00555574" w:rsidP="00555574">
      <w:pPr>
        <w:ind w:left="360"/>
        <w:rPr>
          <w:bCs/>
        </w:rPr>
      </w:pPr>
      <w:r w:rsidRPr="00D45DC1">
        <w:rPr>
          <w:bCs/>
        </w:rPr>
        <w:t>Every submission must be accompanied by the prescribed fee where applicable.</w:t>
      </w:r>
    </w:p>
    <w:p w14:paraId="399F4DBF" w14:textId="6AAE544B" w:rsidR="00C60D75" w:rsidRPr="00D45DC1" w:rsidRDefault="00C60D75" w:rsidP="00587B28">
      <w:pPr>
        <w:spacing w:line="278" w:lineRule="auto"/>
      </w:pPr>
    </w:p>
    <w:sectPr w:rsidR="00C60D75" w:rsidRPr="00D45DC1">
      <w:headerReference w:type="default" r:id="rId14"/>
      <w:footerReference w:type="defaul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4C2896" w14:textId="77777777" w:rsidR="00155FC0" w:rsidRDefault="00155FC0" w:rsidP="00770630">
      <w:r>
        <w:separator/>
      </w:r>
    </w:p>
  </w:endnote>
  <w:endnote w:type="continuationSeparator" w:id="0">
    <w:p w14:paraId="50BFE359" w14:textId="77777777" w:rsidR="00155FC0" w:rsidRDefault="00155FC0" w:rsidP="007706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F183B5" w14:textId="77777777" w:rsidR="00A9379A" w:rsidRDefault="00A9379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4364D5" w14:textId="77777777" w:rsidR="00155FC0" w:rsidRDefault="00155FC0" w:rsidP="00770630">
      <w:r>
        <w:separator/>
      </w:r>
    </w:p>
  </w:footnote>
  <w:footnote w:type="continuationSeparator" w:id="0">
    <w:p w14:paraId="16D67EC0" w14:textId="77777777" w:rsidR="00155FC0" w:rsidRDefault="00155FC0" w:rsidP="007706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31E595" w14:textId="0A512A5D" w:rsidR="00A9379A" w:rsidRDefault="00A9379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604A4"/>
    <w:multiLevelType w:val="hybridMultilevel"/>
    <w:tmpl w:val="2656FD3A"/>
    <w:lvl w:ilvl="0" w:tplc="1809000F">
      <w:start w:val="1"/>
      <w:numFmt w:val="decimal"/>
      <w:lvlText w:val="%1."/>
      <w:lvlJc w:val="left"/>
      <w:pPr>
        <w:ind w:left="0" w:hanging="360"/>
      </w:pPr>
    </w:lvl>
    <w:lvl w:ilvl="1" w:tplc="18090019" w:tentative="1">
      <w:start w:val="1"/>
      <w:numFmt w:val="lowerLetter"/>
      <w:lvlText w:val="%2."/>
      <w:lvlJc w:val="left"/>
      <w:pPr>
        <w:ind w:left="720" w:hanging="360"/>
      </w:pPr>
    </w:lvl>
    <w:lvl w:ilvl="2" w:tplc="1809001B" w:tentative="1">
      <w:start w:val="1"/>
      <w:numFmt w:val="lowerRoman"/>
      <w:lvlText w:val="%3."/>
      <w:lvlJc w:val="right"/>
      <w:pPr>
        <w:ind w:left="1440" w:hanging="180"/>
      </w:pPr>
    </w:lvl>
    <w:lvl w:ilvl="3" w:tplc="1809000F" w:tentative="1">
      <w:start w:val="1"/>
      <w:numFmt w:val="decimal"/>
      <w:lvlText w:val="%4."/>
      <w:lvlJc w:val="left"/>
      <w:pPr>
        <w:ind w:left="2160" w:hanging="360"/>
      </w:pPr>
    </w:lvl>
    <w:lvl w:ilvl="4" w:tplc="18090019" w:tentative="1">
      <w:start w:val="1"/>
      <w:numFmt w:val="lowerLetter"/>
      <w:lvlText w:val="%5."/>
      <w:lvlJc w:val="left"/>
      <w:pPr>
        <w:ind w:left="2880" w:hanging="360"/>
      </w:pPr>
    </w:lvl>
    <w:lvl w:ilvl="5" w:tplc="1809001B" w:tentative="1">
      <w:start w:val="1"/>
      <w:numFmt w:val="lowerRoman"/>
      <w:lvlText w:val="%6."/>
      <w:lvlJc w:val="right"/>
      <w:pPr>
        <w:ind w:left="3600" w:hanging="180"/>
      </w:pPr>
    </w:lvl>
    <w:lvl w:ilvl="6" w:tplc="1809000F" w:tentative="1">
      <w:start w:val="1"/>
      <w:numFmt w:val="decimal"/>
      <w:lvlText w:val="%7."/>
      <w:lvlJc w:val="left"/>
      <w:pPr>
        <w:ind w:left="4320" w:hanging="360"/>
      </w:pPr>
    </w:lvl>
    <w:lvl w:ilvl="7" w:tplc="18090019" w:tentative="1">
      <w:start w:val="1"/>
      <w:numFmt w:val="lowerLetter"/>
      <w:lvlText w:val="%8."/>
      <w:lvlJc w:val="left"/>
      <w:pPr>
        <w:ind w:left="5040" w:hanging="360"/>
      </w:pPr>
    </w:lvl>
    <w:lvl w:ilvl="8" w:tplc="1809001B" w:tentative="1">
      <w:start w:val="1"/>
      <w:numFmt w:val="lowerRoman"/>
      <w:lvlText w:val="%9."/>
      <w:lvlJc w:val="right"/>
      <w:pPr>
        <w:ind w:left="5760" w:hanging="180"/>
      </w:pPr>
    </w:lvl>
  </w:abstractNum>
  <w:abstractNum w:abstractNumId="1" w15:restartNumberingAfterBreak="0">
    <w:nsid w:val="018A4258"/>
    <w:multiLevelType w:val="hybridMultilevel"/>
    <w:tmpl w:val="A1B8807A"/>
    <w:lvl w:ilvl="0" w:tplc="03AC4C56">
      <w:start w:val="4"/>
      <w:numFmt w:val="decimal"/>
      <w:lvlText w:val="%1."/>
      <w:lvlJc w:val="left"/>
      <w:pPr>
        <w:tabs>
          <w:tab w:val="num" w:pos="1440"/>
        </w:tabs>
        <w:ind w:left="1440" w:hanging="360"/>
      </w:pPr>
      <w:rPr>
        <w:rFonts w:hint="default"/>
      </w:rPr>
    </w:lvl>
    <w:lvl w:ilvl="1" w:tplc="6EFE997E">
      <w:start w:val="1"/>
      <w:numFmt w:val="lowerLetter"/>
      <w:lvlText w:val="(%2)"/>
      <w:lvlJc w:val="left"/>
      <w:pPr>
        <w:tabs>
          <w:tab w:val="num" w:pos="1758"/>
        </w:tabs>
        <w:ind w:left="1361" w:hanging="281"/>
      </w:pPr>
      <w:rPr>
        <w:rFonts w:hint="default"/>
      </w:rPr>
    </w:lvl>
    <w:lvl w:ilvl="2" w:tplc="6EA6709E">
      <w:start w:val="1"/>
      <w:numFmt w:val="upperLetter"/>
      <w:lvlText w:val="(%3)"/>
      <w:lvlJc w:val="left"/>
      <w:pPr>
        <w:ind w:left="390" w:hanging="390"/>
      </w:pPr>
      <w:rPr>
        <w:rFonts w:ascii="Times New Roman" w:eastAsia="Times New Roman" w:hAnsi="Times New Roman" w:cs="Times New Roman"/>
      </w:r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028B3F2F"/>
    <w:multiLevelType w:val="hybridMultilevel"/>
    <w:tmpl w:val="59E074C6"/>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05D30CA4"/>
    <w:multiLevelType w:val="hybridMultilevel"/>
    <w:tmpl w:val="45A058B6"/>
    <w:lvl w:ilvl="0" w:tplc="911EA86C">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091355C8"/>
    <w:multiLevelType w:val="hybridMultilevel"/>
    <w:tmpl w:val="AB4E46A4"/>
    <w:lvl w:ilvl="0" w:tplc="911EA86C">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0BCB2ACB"/>
    <w:multiLevelType w:val="hybridMultilevel"/>
    <w:tmpl w:val="5B36C2E8"/>
    <w:lvl w:ilvl="0" w:tplc="B40601B2">
      <w:start w:val="1"/>
      <w:numFmt w:val="lowerLetter"/>
      <w:lvlText w:val="(%1)"/>
      <w:lvlJc w:val="left"/>
      <w:pPr>
        <w:ind w:left="1800" w:hanging="360"/>
      </w:pPr>
      <w:rPr>
        <w:rFonts w:hint="default"/>
      </w:rPr>
    </w:lvl>
    <w:lvl w:ilvl="1" w:tplc="18090019" w:tentative="1">
      <w:start w:val="1"/>
      <w:numFmt w:val="lowerLetter"/>
      <w:lvlText w:val="%2."/>
      <w:lvlJc w:val="left"/>
      <w:pPr>
        <w:ind w:left="2520" w:hanging="360"/>
      </w:p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tentative="1">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6" w15:restartNumberingAfterBreak="0">
    <w:nsid w:val="0CFE152F"/>
    <w:multiLevelType w:val="hybridMultilevel"/>
    <w:tmpl w:val="A12A5334"/>
    <w:lvl w:ilvl="0" w:tplc="2D1AC6A2">
      <w:start w:val="1"/>
      <w:numFmt w:val="lowerLetter"/>
      <w:lvlText w:val="(%1)"/>
      <w:lvlJc w:val="left"/>
      <w:pPr>
        <w:ind w:left="1440" w:hanging="360"/>
      </w:pPr>
      <w:rPr>
        <w:rFonts w:hint="default"/>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7" w15:restartNumberingAfterBreak="0">
    <w:nsid w:val="10B06F8D"/>
    <w:multiLevelType w:val="hybridMultilevel"/>
    <w:tmpl w:val="DB6C68CC"/>
    <w:lvl w:ilvl="0" w:tplc="1C0EB9C6">
      <w:start w:val="1"/>
      <w:numFmt w:val="lowerLetter"/>
      <w:lvlText w:val="(%1)"/>
      <w:lvlJc w:val="left"/>
      <w:pPr>
        <w:ind w:left="1800" w:hanging="360"/>
      </w:pPr>
      <w:rPr>
        <w:rFonts w:hint="default"/>
      </w:rPr>
    </w:lvl>
    <w:lvl w:ilvl="1" w:tplc="18090019" w:tentative="1">
      <w:start w:val="1"/>
      <w:numFmt w:val="lowerLetter"/>
      <w:lvlText w:val="%2."/>
      <w:lvlJc w:val="left"/>
      <w:pPr>
        <w:ind w:left="2520" w:hanging="360"/>
      </w:p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tentative="1">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8" w15:restartNumberingAfterBreak="0">
    <w:nsid w:val="121313FC"/>
    <w:multiLevelType w:val="hybridMultilevel"/>
    <w:tmpl w:val="B2CCB526"/>
    <w:lvl w:ilvl="0" w:tplc="1C0EB9C6">
      <w:start w:val="1"/>
      <w:numFmt w:val="lowerLetter"/>
      <w:lvlText w:val="(%1)"/>
      <w:lvlJc w:val="left"/>
      <w:pPr>
        <w:ind w:left="1800" w:hanging="360"/>
      </w:pPr>
      <w:rPr>
        <w:rFonts w:hint="default"/>
      </w:rPr>
    </w:lvl>
    <w:lvl w:ilvl="1" w:tplc="18090019" w:tentative="1">
      <w:start w:val="1"/>
      <w:numFmt w:val="lowerLetter"/>
      <w:lvlText w:val="%2."/>
      <w:lvlJc w:val="left"/>
      <w:pPr>
        <w:ind w:left="2520" w:hanging="360"/>
      </w:p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tentative="1">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9" w15:restartNumberingAfterBreak="0">
    <w:nsid w:val="12F27452"/>
    <w:multiLevelType w:val="hybridMultilevel"/>
    <w:tmpl w:val="3B406684"/>
    <w:lvl w:ilvl="0" w:tplc="B7025388">
      <w:start w:val="1"/>
      <w:numFmt w:val="decimal"/>
      <w:lvlText w:val="%1."/>
      <w:lvlJc w:val="left"/>
      <w:pPr>
        <w:tabs>
          <w:tab w:val="num" w:pos="3000"/>
        </w:tabs>
        <w:ind w:left="3000" w:hanging="360"/>
      </w:pPr>
      <w:rPr>
        <w:rFonts w:hint="default"/>
      </w:rPr>
    </w:lvl>
    <w:lvl w:ilvl="1" w:tplc="41921466">
      <w:start w:val="1"/>
      <w:numFmt w:val="lowerLetter"/>
      <w:lvlText w:val="(%2)"/>
      <w:lvlJc w:val="left"/>
      <w:pPr>
        <w:tabs>
          <w:tab w:val="num" w:pos="1878"/>
        </w:tabs>
        <w:ind w:left="1481" w:hanging="281"/>
      </w:pPr>
      <w:rPr>
        <w:rFonts w:hint="default"/>
      </w:rPr>
    </w:lvl>
    <w:lvl w:ilvl="2" w:tplc="321A96E0">
      <w:start w:val="1"/>
      <w:numFmt w:val="upperLetter"/>
      <w:lvlText w:val="(%3)"/>
      <w:lvlJc w:val="left"/>
      <w:pPr>
        <w:ind w:left="360" w:hanging="360"/>
      </w:pPr>
      <w:rPr>
        <w:rFonts w:hint="default"/>
        <w:b w:val="0"/>
        <w:vertAlign w:val="baseline"/>
      </w:rPr>
    </w:lvl>
    <w:lvl w:ilvl="3" w:tplc="0809000F" w:tentative="1">
      <w:start w:val="1"/>
      <w:numFmt w:val="decimal"/>
      <w:lvlText w:val="%4."/>
      <w:lvlJc w:val="left"/>
      <w:pPr>
        <w:tabs>
          <w:tab w:val="num" w:pos="3000"/>
        </w:tabs>
        <w:ind w:left="3000" w:hanging="360"/>
      </w:pPr>
    </w:lvl>
    <w:lvl w:ilvl="4" w:tplc="08090019" w:tentative="1">
      <w:start w:val="1"/>
      <w:numFmt w:val="lowerLetter"/>
      <w:lvlText w:val="%5."/>
      <w:lvlJc w:val="left"/>
      <w:pPr>
        <w:tabs>
          <w:tab w:val="num" w:pos="3720"/>
        </w:tabs>
        <w:ind w:left="3720" w:hanging="360"/>
      </w:pPr>
    </w:lvl>
    <w:lvl w:ilvl="5" w:tplc="0809001B" w:tentative="1">
      <w:start w:val="1"/>
      <w:numFmt w:val="lowerRoman"/>
      <w:lvlText w:val="%6."/>
      <w:lvlJc w:val="right"/>
      <w:pPr>
        <w:tabs>
          <w:tab w:val="num" w:pos="4440"/>
        </w:tabs>
        <w:ind w:left="4440" w:hanging="180"/>
      </w:pPr>
    </w:lvl>
    <w:lvl w:ilvl="6" w:tplc="0809000F" w:tentative="1">
      <w:start w:val="1"/>
      <w:numFmt w:val="decimal"/>
      <w:lvlText w:val="%7."/>
      <w:lvlJc w:val="left"/>
      <w:pPr>
        <w:tabs>
          <w:tab w:val="num" w:pos="5160"/>
        </w:tabs>
        <w:ind w:left="5160" w:hanging="360"/>
      </w:pPr>
    </w:lvl>
    <w:lvl w:ilvl="7" w:tplc="08090019" w:tentative="1">
      <w:start w:val="1"/>
      <w:numFmt w:val="lowerLetter"/>
      <w:lvlText w:val="%8."/>
      <w:lvlJc w:val="left"/>
      <w:pPr>
        <w:tabs>
          <w:tab w:val="num" w:pos="5880"/>
        </w:tabs>
        <w:ind w:left="5880" w:hanging="360"/>
      </w:pPr>
    </w:lvl>
    <w:lvl w:ilvl="8" w:tplc="0809001B" w:tentative="1">
      <w:start w:val="1"/>
      <w:numFmt w:val="lowerRoman"/>
      <w:lvlText w:val="%9."/>
      <w:lvlJc w:val="right"/>
      <w:pPr>
        <w:tabs>
          <w:tab w:val="num" w:pos="6600"/>
        </w:tabs>
        <w:ind w:left="6600" w:hanging="180"/>
      </w:pPr>
    </w:lvl>
  </w:abstractNum>
  <w:abstractNum w:abstractNumId="10" w15:restartNumberingAfterBreak="0">
    <w:nsid w:val="153F4E44"/>
    <w:multiLevelType w:val="hybridMultilevel"/>
    <w:tmpl w:val="648A96A8"/>
    <w:lvl w:ilvl="0" w:tplc="FFFFFFFF">
      <w:start w:val="1"/>
      <w:numFmt w:val="lowerRoman"/>
      <w:lvlText w:val="(%1)"/>
      <w:lvlJc w:val="left"/>
      <w:pPr>
        <w:ind w:left="2160" w:hanging="720"/>
      </w:pPr>
      <w:rPr>
        <w:rFonts w:eastAsiaTheme="minorHAnsi" w:hint="default"/>
        <w:color w:val="auto"/>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11" w15:restartNumberingAfterBreak="0">
    <w:nsid w:val="17F67589"/>
    <w:multiLevelType w:val="hybridMultilevel"/>
    <w:tmpl w:val="21E83624"/>
    <w:lvl w:ilvl="0" w:tplc="2D1AC6A2">
      <w:start w:val="1"/>
      <w:numFmt w:val="lowerLetter"/>
      <w:lvlText w:val="(%1)"/>
      <w:lvlJc w:val="left"/>
      <w:pPr>
        <w:ind w:left="1800" w:hanging="360"/>
      </w:pPr>
      <w:rPr>
        <w:rFonts w:hint="default"/>
      </w:rPr>
    </w:lvl>
    <w:lvl w:ilvl="1" w:tplc="2D1AC6A2">
      <w:start w:val="1"/>
      <w:numFmt w:val="lowerLetter"/>
      <w:lvlText w:val="(%2)"/>
      <w:lvlJc w:val="left"/>
      <w:pPr>
        <w:ind w:left="2520" w:hanging="360"/>
      </w:pPr>
      <w:rPr>
        <w:rFonts w:hint="default"/>
      </w:r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tentative="1">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12" w15:restartNumberingAfterBreak="0">
    <w:nsid w:val="18D4214C"/>
    <w:multiLevelType w:val="hybridMultilevel"/>
    <w:tmpl w:val="12F0EE1A"/>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3" w15:restartNumberingAfterBreak="0">
    <w:nsid w:val="1A54339F"/>
    <w:multiLevelType w:val="hybridMultilevel"/>
    <w:tmpl w:val="A7C4AAE6"/>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1D0D396F"/>
    <w:multiLevelType w:val="hybridMultilevel"/>
    <w:tmpl w:val="6428E298"/>
    <w:lvl w:ilvl="0" w:tplc="2D1AC6A2">
      <w:start w:val="1"/>
      <w:numFmt w:val="lowerLetter"/>
      <w:lvlText w:val="(%1)"/>
      <w:lvlJc w:val="left"/>
      <w:pPr>
        <w:ind w:left="1440" w:hanging="360"/>
      </w:pPr>
      <w:rPr>
        <w:rFonts w:hint="default"/>
      </w:rPr>
    </w:lvl>
    <w:lvl w:ilvl="1" w:tplc="16868FF4">
      <w:start w:val="1"/>
      <w:numFmt w:val="lowerRoman"/>
      <w:lvlText w:val="(%2)"/>
      <w:lvlJc w:val="right"/>
      <w:pPr>
        <w:ind w:left="2160" w:hanging="360"/>
      </w:pPr>
      <w:rPr>
        <w:rFonts w:hint="default"/>
      </w:r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15" w15:restartNumberingAfterBreak="0">
    <w:nsid w:val="1FEF3EF2"/>
    <w:multiLevelType w:val="hybridMultilevel"/>
    <w:tmpl w:val="21E83624"/>
    <w:lvl w:ilvl="0" w:tplc="2D1AC6A2">
      <w:start w:val="1"/>
      <w:numFmt w:val="lowerLetter"/>
      <w:lvlText w:val="(%1)"/>
      <w:lvlJc w:val="left"/>
      <w:pPr>
        <w:ind w:left="1800" w:hanging="360"/>
      </w:pPr>
      <w:rPr>
        <w:rFonts w:hint="default"/>
      </w:rPr>
    </w:lvl>
    <w:lvl w:ilvl="1" w:tplc="2D1AC6A2">
      <w:start w:val="1"/>
      <w:numFmt w:val="lowerLetter"/>
      <w:lvlText w:val="(%2)"/>
      <w:lvlJc w:val="left"/>
      <w:pPr>
        <w:ind w:left="2520" w:hanging="360"/>
      </w:pPr>
      <w:rPr>
        <w:rFonts w:hint="default"/>
      </w:r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tentative="1">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16" w15:restartNumberingAfterBreak="0">
    <w:nsid w:val="28A32404"/>
    <w:multiLevelType w:val="hybridMultilevel"/>
    <w:tmpl w:val="CFAEF4CC"/>
    <w:lvl w:ilvl="0" w:tplc="911EA86C">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2C0865D9"/>
    <w:multiLevelType w:val="hybridMultilevel"/>
    <w:tmpl w:val="CBF4F3C0"/>
    <w:lvl w:ilvl="0" w:tplc="FFFFFFFF">
      <w:start w:val="1"/>
      <w:numFmt w:val="lowerLetter"/>
      <w:lvlText w:val="(%1)"/>
      <w:lvlJc w:val="left"/>
      <w:pPr>
        <w:ind w:left="1800" w:hanging="360"/>
      </w:pPr>
      <w:rPr>
        <w:rFonts w:eastAsiaTheme="minorHAnsi" w:hint="default"/>
      </w:rPr>
    </w:lvl>
    <w:lvl w:ilvl="1" w:tplc="FFFFFFFF">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18" w15:restartNumberingAfterBreak="0">
    <w:nsid w:val="2F341472"/>
    <w:multiLevelType w:val="hybridMultilevel"/>
    <w:tmpl w:val="5A3E816C"/>
    <w:lvl w:ilvl="0" w:tplc="FFFFFFFF">
      <w:start w:val="1"/>
      <w:numFmt w:val="lowerRoman"/>
      <w:lvlText w:val="(%1)"/>
      <w:lvlJc w:val="left"/>
      <w:pPr>
        <w:ind w:left="2520" w:hanging="720"/>
      </w:pPr>
      <w:rPr>
        <w:rFonts w:hint="default"/>
      </w:r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19" w15:restartNumberingAfterBreak="0">
    <w:nsid w:val="37380BAB"/>
    <w:multiLevelType w:val="hybridMultilevel"/>
    <w:tmpl w:val="2C980DD6"/>
    <w:lvl w:ilvl="0" w:tplc="2D1AC6A2">
      <w:start w:val="1"/>
      <w:numFmt w:val="lowerLetter"/>
      <w:lvlText w:val="(%1)"/>
      <w:lvlJc w:val="left"/>
      <w:pPr>
        <w:ind w:left="1800" w:hanging="360"/>
      </w:pPr>
      <w:rPr>
        <w:rFonts w:hint="default"/>
      </w:rPr>
    </w:lvl>
    <w:lvl w:ilvl="1" w:tplc="18090019" w:tentative="1">
      <w:start w:val="1"/>
      <w:numFmt w:val="lowerLetter"/>
      <w:lvlText w:val="%2."/>
      <w:lvlJc w:val="left"/>
      <w:pPr>
        <w:ind w:left="2520" w:hanging="360"/>
      </w:p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tentative="1">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20" w15:restartNumberingAfterBreak="0">
    <w:nsid w:val="389E4AEA"/>
    <w:multiLevelType w:val="hybridMultilevel"/>
    <w:tmpl w:val="59E074C6"/>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395E03C3"/>
    <w:multiLevelType w:val="hybridMultilevel"/>
    <w:tmpl w:val="FE6ACA82"/>
    <w:lvl w:ilvl="0" w:tplc="FFFFFFFF">
      <w:start w:val="1"/>
      <w:numFmt w:val="lowerLetter"/>
      <w:lvlText w:val="(%1)"/>
      <w:lvlJc w:val="left"/>
      <w:pPr>
        <w:ind w:left="1440" w:hanging="360"/>
      </w:pPr>
      <w:rPr>
        <w:rFonts w:eastAsiaTheme="minorHAnsi" w:hint="default"/>
        <w:color w:val="auto"/>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2" w15:restartNumberingAfterBreak="0">
    <w:nsid w:val="3D6462B6"/>
    <w:multiLevelType w:val="hybridMultilevel"/>
    <w:tmpl w:val="9B5819CA"/>
    <w:lvl w:ilvl="0" w:tplc="1C0EB9C6">
      <w:start w:val="1"/>
      <w:numFmt w:val="lowerLetter"/>
      <w:lvlText w:val="(%1)"/>
      <w:lvlJc w:val="left"/>
      <w:pPr>
        <w:ind w:left="1440" w:hanging="360"/>
      </w:pPr>
      <w:rPr>
        <w:rFonts w:hint="default"/>
      </w:rPr>
    </w:lvl>
    <w:lvl w:ilvl="1" w:tplc="18090019">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23" w15:restartNumberingAfterBreak="0">
    <w:nsid w:val="43294220"/>
    <w:multiLevelType w:val="hybridMultilevel"/>
    <w:tmpl w:val="1E806BA0"/>
    <w:lvl w:ilvl="0" w:tplc="B958DEA0">
      <w:start w:val="1"/>
      <w:numFmt w:val="lowerLetter"/>
      <w:lvlText w:val="(%1)"/>
      <w:lvlJc w:val="left"/>
      <w:pPr>
        <w:ind w:left="1800" w:hanging="360"/>
      </w:pPr>
      <w:rPr>
        <w:rFonts w:hint="default"/>
      </w:rPr>
    </w:lvl>
    <w:lvl w:ilvl="1" w:tplc="18090019" w:tentative="1">
      <w:start w:val="1"/>
      <w:numFmt w:val="lowerLetter"/>
      <w:lvlText w:val="%2."/>
      <w:lvlJc w:val="left"/>
      <w:pPr>
        <w:ind w:left="2520" w:hanging="360"/>
      </w:p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tentative="1">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24" w15:restartNumberingAfterBreak="0">
    <w:nsid w:val="46417DEE"/>
    <w:multiLevelType w:val="hybridMultilevel"/>
    <w:tmpl w:val="E7568EFE"/>
    <w:lvl w:ilvl="0" w:tplc="705C1CB6">
      <w:start w:val="1"/>
      <w:numFmt w:val="lowerRoman"/>
      <w:lvlText w:val="(%1)"/>
      <w:lvlJc w:val="left"/>
      <w:pPr>
        <w:ind w:left="1440" w:hanging="72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5" w15:restartNumberingAfterBreak="0">
    <w:nsid w:val="4A403FB5"/>
    <w:multiLevelType w:val="hybridMultilevel"/>
    <w:tmpl w:val="F4367644"/>
    <w:lvl w:ilvl="0" w:tplc="2D1AC6A2">
      <w:start w:val="1"/>
      <w:numFmt w:val="lowerLetter"/>
      <w:lvlText w:val="(%1)"/>
      <w:lvlJc w:val="left"/>
      <w:pPr>
        <w:ind w:left="1495" w:hanging="360"/>
      </w:pPr>
      <w:rPr>
        <w:rFonts w:hint="default"/>
      </w:rPr>
    </w:lvl>
    <w:lvl w:ilvl="1" w:tplc="16868FF4">
      <w:start w:val="1"/>
      <w:numFmt w:val="lowerRoman"/>
      <w:lvlText w:val="(%2)"/>
      <w:lvlJc w:val="right"/>
      <w:pPr>
        <w:ind w:left="2160" w:hanging="360"/>
      </w:pPr>
      <w:rPr>
        <w:rFonts w:hint="default"/>
      </w:r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26" w15:restartNumberingAfterBreak="0">
    <w:nsid w:val="4B036D9C"/>
    <w:multiLevelType w:val="hybridMultilevel"/>
    <w:tmpl w:val="B6649AC6"/>
    <w:lvl w:ilvl="0" w:tplc="16868FF4">
      <w:start w:val="1"/>
      <w:numFmt w:val="lowerRoman"/>
      <w:lvlText w:val="(%1)"/>
      <w:lvlJc w:val="right"/>
      <w:pPr>
        <w:ind w:left="2520" w:hanging="360"/>
      </w:pPr>
      <w:rPr>
        <w:rFonts w:hint="default"/>
      </w:rPr>
    </w:lvl>
    <w:lvl w:ilvl="1" w:tplc="18090019" w:tentative="1">
      <w:start w:val="1"/>
      <w:numFmt w:val="lowerLetter"/>
      <w:lvlText w:val="%2."/>
      <w:lvlJc w:val="left"/>
      <w:pPr>
        <w:ind w:left="3240" w:hanging="360"/>
      </w:pPr>
    </w:lvl>
    <w:lvl w:ilvl="2" w:tplc="1809001B" w:tentative="1">
      <w:start w:val="1"/>
      <w:numFmt w:val="lowerRoman"/>
      <w:lvlText w:val="%3."/>
      <w:lvlJc w:val="right"/>
      <w:pPr>
        <w:ind w:left="3960" w:hanging="180"/>
      </w:pPr>
    </w:lvl>
    <w:lvl w:ilvl="3" w:tplc="1809000F" w:tentative="1">
      <w:start w:val="1"/>
      <w:numFmt w:val="decimal"/>
      <w:lvlText w:val="%4."/>
      <w:lvlJc w:val="left"/>
      <w:pPr>
        <w:ind w:left="4680" w:hanging="360"/>
      </w:pPr>
    </w:lvl>
    <w:lvl w:ilvl="4" w:tplc="18090019" w:tentative="1">
      <w:start w:val="1"/>
      <w:numFmt w:val="lowerLetter"/>
      <w:lvlText w:val="%5."/>
      <w:lvlJc w:val="left"/>
      <w:pPr>
        <w:ind w:left="5400" w:hanging="360"/>
      </w:pPr>
    </w:lvl>
    <w:lvl w:ilvl="5" w:tplc="1809001B" w:tentative="1">
      <w:start w:val="1"/>
      <w:numFmt w:val="lowerRoman"/>
      <w:lvlText w:val="%6."/>
      <w:lvlJc w:val="right"/>
      <w:pPr>
        <w:ind w:left="6120" w:hanging="180"/>
      </w:pPr>
    </w:lvl>
    <w:lvl w:ilvl="6" w:tplc="1809000F" w:tentative="1">
      <w:start w:val="1"/>
      <w:numFmt w:val="decimal"/>
      <w:lvlText w:val="%7."/>
      <w:lvlJc w:val="left"/>
      <w:pPr>
        <w:ind w:left="6840" w:hanging="360"/>
      </w:pPr>
    </w:lvl>
    <w:lvl w:ilvl="7" w:tplc="18090019" w:tentative="1">
      <w:start w:val="1"/>
      <w:numFmt w:val="lowerLetter"/>
      <w:lvlText w:val="%8."/>
      <w:lvlJc w:val="left"/>
      <w:pPr>
        <w:ind w:left="7560" w:hanging="360"/>
      </w:pPr>
    </w:lvl>
    <w:lvl w:ilvl="8" w:tplc="1809001B" w:tentative="1">
      <w:start w:val="1"/>
      <w:numFmt w:val="lowerRoman"/>
      <w:lvlText w:val="%9."/>
      <w:lvlJc w:val="right"/>
      <w:pPr>
        <w:ind w:left="8280" w:hanging="180"/>
      </w:pPr>
    </w:lvl>
  </w:abstractNum>
  <w:abstractNum w:abstractNumId="27" w15:restartNumberingAfterBreak="0">
    <w:nsid w:val="5A1E7778"/>
    <w:multiLevelType w:val="hybridMultilevel"/>
    <w:tmpl w:val="00147F24"/>
    <w:lvl w:ilvl="0" w:tplc="911EA86C">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15:restartNumberingAfterBreak="0">
    <w:nsid w:val="5AD73CDE"/>
    <w:multiLevelType w:val="hybridMultilevel"/>
    <w:tmpl w:val="3094067A"/>
    <w:lvl w:ilvl="0" w:tplc="1C0EB9C6">
      <w:start w:val="1"/>
      <w:numFmt w:val="lowerLetter"/>
      <w:lvlText w:val="(%1)"/>
      <w:lvlJc w:val="left"/>
      <w:pPr>
        <w:ind w:left="1800" w:hanging="360"/>
      </w:pPr>
      <w:rPr>
        <w:rFonts w:hint="default"/>
      </w:rPr>
    </w:lvl>
    <w:lvl w:ilvl="1" w:tplc="18090019" w:tentative="1">
      <w:start w:val="1"/>
      <w:numFmt w:val="lowerLetter"/>
      <w:lvlText w:val="%2."/>
      <w:lvlJc w:val="left"/>
      <w:pPr>
        <w:ind w:left="2520" w:hanging="360"/>
      </w:p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tentative="1">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29" w15:restartNumberingAfterBreak="0">
    <w:nsid w:val="5DF13E39"/>
    <w:multiLevelType w:val="hybridMultilevel"/>
    <w:tmpl w:val="1BA4CE7E"/>
    <w:lvl w:ilvl="0" w:tplc="BEB84C00">
      <w:start w:val="1"/>
      <w:numFmt w:val="lowerLetter"/>
      <w:lvlText w:val="(%1)"/>
      <w:lvlJc w:val="left"/>
      <w:pPr>
        <w:ind w:left="1800" w:hanging="360"/>
      </w:pPr>
      <w:rPr>
        <w:rFonts w:hint="default"/>
      </w:rPr>
    </w:lvl>
    <w:lvl w:ilvl="1" w:tplc="18090019" w:tentative="1">
      <w:start w:val="1"/>
      <w:numFmt w:val="lowerLetter"/>
      <w:lvlText w:val="%2."/>
      <w:lvlJc w:val="left"/>
      <w:pPr>
        <w:ind w:left="2520" w:hanging="360"/>
      </w:p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tentative="1">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30" w15:restartNumberingAfterBreak="0">
    <w:nsid w:val="619A111C"/>
    <w:multiLevelType w:val="hybridMultilevel"/>
    <w:tmpl w:val="F938985C"/>
    <w:lvl w:ilvl="0" w:tplc="1C0EB9C6">
      <w:start w:val="1"/>
      <w:numFmt w:val="lowerLetter"/>
      <w:lvlText w:val="(%1)"/>
      <w:lvlJc w:val="left"/>
      <w:pPr>
        <w:ind w:left="1440" w:hanging="360"/>
      </w:pPr>
      <w:rPr>
        <w:rFonts w:hint="default"/>
      </w:rPr>
    </w:lvl>
    <w:lvl w:ilvl="1" w:tplc="18090019">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31" w15:restartNumberingAfterBreak="0">
    <w:nsid w:val="6587301E"/>
    <w:multiLevelType w:val="hybridMultilevel"/>
    <w:tmpl w:val="3938834E"/>
    <w:lvl w:ilvl="0" w:tplc="18090011">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2" w15:restartNumberingAfterBreak="0">
    <w:nsid w:val="68097830"/>
    <w:multiLevelType w:val="hybridMultilevel"/>
    <w:tmpl w:val="21E83624"/>
    <w:lvl w:ilvl="0" w:tplc="2D1AC6A2">
      <w:start w:val="1"/>
      <w:numFmt w:val="lowerLetter"/>
      <w:lvlText w:val="(%1)"/>
      <w:lvlJc w:val="left"/>
      <w:pPr>
        <w:ind w:left="1800" w:hanging="360"/>
      </w:pPr>
      <w:rPr>
        <w:rFonts w:hint="default"/>
      </w:rPr>
    </w:lvl>
    <w:lvl w:ilvl="1" w:tplc="2D1AC6A2">
      <w:start w:val="1"/>
      <w:numFmt w:val="lowerLetter"/>
      <w:lvlText w:val="(%2)"/>
      <w:lvlJc w:val="left"/>
      <w:pPr>
        <w:ind w:left="2520" w:hanging="360"/>
      </w:pPr>
      <w:rPr>
        <w:rFonts w:hint="default"/>
      </w:r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tentative="1">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33" w15:restartNumberingAfterBreak="0">
    <w:nsid w:val="69F811A3"/>
    <w:multiLevelType w:val="hybridMultilevel"/>
    <w:tmpl w:val="00ECBF08"/>
    <w:lvl w:ilvl="0" w:tplc="7DB02C26">
      <w:start w:val="1"/>
      <w:numFmt w:val="lowerRoman"/>
      <w:lvlText w:val="(%1)"/>
      <w:lvlJc w:val="left"/>
      <w:pPr>
        <w:ind w:left="2160" w:hanging="720"/>
      </w:pPr>
      <w:rPr>
        <w:rFonts w:eastAsiaTheme="minorHAnsi" w:hint="default"/>
      </w:rPr>
    </w:lvl>
    <w:lvl w:ilvl="1" w:tplc="18090019" w:tentative="1">
      <w:start w:val="1"/>
      <w:numFmt w:val="lowerLetter"/>
      <w:lvlText w:val="%2."/>
      <w:lvlJc w:val="left"/>
      <w:pPr>
        <w:ind w:left="2520" w:hanging="360"/>
      </w:p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tentative="1">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34" w15:restartNumberingAfterBreak="0">
    <w:nsid w:val="6A48214B"/>
    <w:multiLevelType w:val="hybridMultilevel"/>
    <w:tmpl w:val="506CAC3A"/>
    <w:lvl w:ilvl="0" w:tplc="FFFFFFFF">
      <w:start w:val="1"/>
      <w:numFmt w:val="lowerLetter"/>
      <w:lvlText w:val="(%1)"/>
      <w:lvlJc w:val="left"/>
      <w:pPr>
        <w:ind w:left="1800" w:hanging="360"/>
      </w:pPr>
      <w:rPr>
        <w:rFonts w:hint="default"/>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35" w15:restartNumberingAfterBreak="0">
    <w:nsid w:val="6D720885"/>
    <w:multiLevelType w:val="hybridMultilevel"/>
    <w:tmpl w:val="DA6AD116"/>
    <w:lvl w:ilvl="0" w:tplc="4E988D6E">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6" w15:restartNumberingAfterBreak="0">
    <w:nsid w:val="7180187E"/>
    <w:multiLevelType w:val="hybridMultilevel"/>
    <w:tmpl w:val="8AAEB58E"/>
    <w:lvl w:ilvl="0" w:tplc="911EA86C">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7" w15:restartNumberingAfterBreak="0">
    <w:nsid w:val="71ED5D8C"/>
    <w:multiLevelType w:val="hybridMultilevel"/>
    <w:tmpl w:val="B1E6787E"/>
    <w:lvl w:ilvl="0" w:tplc="8C76FFF2">
      <w:start w:val="1"/>
      <w:numFmt w:val="lowerLetter"/>
      <w:lvlText w:val="(%1)"/>
      <w:lvlJc w:val="left"/>
      <w:pPr>
        <w:ind w:left="2520" w:hanging="360"/>
      </w:pPr>
      <w:rPr>
        <w:rFonts w:hint="default"/>
      </w:rPr>
    </w:lvl>
    <w:lvl w:ilvl="1" w:tplc="18090019" w:tentative="1">
      <w:start w:val="1"/>
      <w:numFmt w:val="lowerLetter"/>
      <w:lvlText w:val="%2."/>
      <w:lvlJc w:val="left"/>
      <w:pPr>
        <w:ind w:left="3240" w:hanging="360"/>
      </w:pPr>
    </w:lvl>
    <w:lvl w:ilvl="2" w:tplc="1809001B" w:tentative="1">
      <w:start w:val="1"/>
      <w:numFmt w:val="lowerRoman"/>
      <w:lvlText w:val="%3."/>
      <w:lvlJc w:val="right"/>
      <w:pPr>
        <w:ind w:left="3960" w:hanging="180"/>
      </w:pPr>
    </w:lvl>
    <w:lvl w:ilvl="3" w:tplc="1809000F" w:tentative="1">
      <w:start w:val="1"/>
      <w:numFmt w:val="decimal"/>
      <w:lvlText w:val="%4."/>
      <w:lvlJc w:val="left"/>
      <w:pPr>
        <w:ind w:left="4680" w:hanging="360"/>
      </w:pPr>
    </w:lvl>
    <w:lvl w:ilvl="4" w:tplc="18090019" w:tentative="1">
      <w:start w:val="1"/>
      <w:numFmt w:val="lowerLetter"/>
      <w:lvlText w:val="%5."/>
      <w:lvlJc w:val="left"/>
      <w:pPr>
        <w:ind w:left="5400" w:hanging="360"/>
      </w:pPr>
    </w:lvl>
    <w:lvl w:ilvl="5" w:tplc="1809001B" w:tentative="1">
      <w:start w:val="1"/>
      <w:numFmt w:val="lowerRoman"/>
      <w:lvlText w:val="%6."/>
      <w:lvlJc w:val="right"/>
      <w:pPr>
        <w:ind w:left="6120" w:hanging="180"/>
      </w:pPr>
    </w:lvl>
    <w:lvl w:ilvl="6" w:tplc="1809000F" w:tentative="1">
      <w:start w:val="1"/>
      <w:numFmt w:val="decimal"/>
      <w:lvlText w:val="%7."/>
      <w:lvlJc w:val="left"/>
      <w:pPr>
        <w:ind w:left="6840" w:hanging="360"/>
      </w:pPr>
    </w:lvl>
    <w:lvl w:ilvl="7" w:tplc="18090019" w:tentative="1">
      <w:start w:val="1"/>
      <w:numFmt w:val="lowerLetter"/>
      <w:lvlText w:val="%8."/>
      <w:lvlJc w:val="left"/>
      <w:pPr>
        <w:ind w:left="7560" w:hanging="360"/>
      </w:pPr>
    </w:lvl>
    <w:lvl w:ilvl="8" w:tplc="1809001B" w:tentative="1">
      <w:start w:val="1"/>
      <w:numFmt w:val="lowerRoman"/>
      <w:lvlText w:val="%9."/>
      <w:lvlJc w:val="right"/>
      <w:pPr>
        <w:ind w:left="8280" w:hanging="180"/>
      </w:pPr>
    </w:lvl>
  </w:abstractNum>
  <w:abstractNum w:abstractNumId="38" w15:restartNumberingAfterBreak="0">
    <w:nsid w:val="71EE0FFC"/>
    <w:multiLevelType w:val="hybridMultilevel"/>
    <w:tmpl w:val="34AE5804"/>
    <w:lvl w:ilvl="0" w:tplc="B40601B2">
      <w:start w:val="1"/>
      <w:numFmt w:val="lowerLetter"/>
      <w:lvlText w:val="(%1)"/>
      <w:lvlJc w:val="left"/>
      <w:pPr>
        <w:ind w:left="2160" w:hanging="360"/>
      </w:pPr>
      <w:rPr>
        <w:rFonts w:hint="default"/>
      </w:rPr>
    </w:lvl>
    <w:lvl w:ilvl="1" w:tplc="18090019" w:tentative="1">
      <w:start w:val="1"/>
      <w:numFmt w:val="lowerLetter"/>
      <w:lvlText w:val="%2."/>
      <w:lvlJc w:val="left"/>
      <w:pPr>
        <w:ind w:left="2880" w:hanging="360"/>
      </w:pPr>
    </w:lvl>
    <w:lvl w:ilvl="2" w:tplc="1809001B" w:tentative="1">
      <w:start w:val="1"/>
      <w:numFmt w:val="lowerRoman"/>
      <w:lvlText w:val="%3."/>
      <w:lvlJc w:val="right"/>
      <w:pPr>
        <w:ind w:left="3600" w:hanging="180"/>
      </w:pPr>
    </w:lvl>
    <w:lvl w:ilvl="3" w:tplc="1809000F" w:tentative="1">
      <w:start w:val="1"/>
      <w:numFmt w:val="decimal"/>
      <w:lvlText w:val="%4."/>
      <w:lvlJc w:val="left"/>
      <w:pPr>
        <w:ind w:left="4320" w:hanging="360"/>
      </w:pPr>
    </w:lvl>
    <w:lvl w:ilvl="4" w:tplc="18090019" w:tentative="1">
      <w:start w:val="1"/>
      <w:numFmt w:val="lowerLetter"/>
      <w:lvlText w:val="%5."/>
      <w:lvlJc w:val="left"/>
      <w:pPr>
        <w:ind w:left="5040" w:hanging="360"/>
      </w:pPr>
    </w:lvl>
    <w:lvl w:ilvl="5" w:tplc="1809001B" w:tentative="1">
      <w:start w:val="1"/>
      <w:numFmt w:val="lowerRoman"/>
      <w:lvlText w:val="%6."/>
      <w:lvlJc w:val="right"/>
      <w:pPr>
        <w:ind w:left="5760" w:hanging="180"/>
      </w:pPr>
    </w:lvl>
    <w:lvl w:ilvl="6" w:tplc="1809000F" w:tentative="1">
      <w:start w:val="1"/>
      <w:numFmt w:val="decimal"/>
      <w:lvlText w:val="%7."/>
      <w:lvlJc w:val="left"/>
      <w:pPr>
        <w:ind w:left="6480" w:hanging="360"/>
      </w:pPr>
    </w:lvl>
    <w:lvl w:ilvl="7" w:tplc="18090019" w:tentative="1">
      <w:start w:val="1"/>
      <w:numFmt w:val="lowerLetter"/>
      <w:lvlText w:val="%8."/>
      <w:lvlJc w:val="left"/>
      <w:pPr>
        <w:ind w:left="7200" w:hanging="360"/>
      </w:pPr>
    </w:lvl>
    <w:lvl w:ilvl="8" w:tplc="1809001B" w:tentative="1">
      <w:start w:val="1"/>
      <w:numFmt w:val="lowerRoman"/>
      <w:lvlText w:val="%9."/>
      <w:lvlJc w:val="right"/>
      <w:pPr>
        <w:ind w:left="7920" w:hanging="180"/>
      </w:pPr>
    </w:lvl>
  </w:abstractNum>
  <w:abstractNum w:abstractNumId="39" w15:restartNumberingAfterBreak="0">
    <w:nsid w:val="772173DB"/>
    <w:multiLevelType w:val="hybridMultilevel"/>
    <w:tmpl w:val="FD10D466"/>
    <w:lvl w:ilvl="0" w:tplc="1809000F">
      <w:start w:val="1"/>
      <w:numFmt w:val="decimal"/>
      <w:lvlText w:val="%1."/>
      <w:lvlJc w:val="left"/>
      <w:pPr>
        <w:ind w:left="1800" w:hanging="360"/>
      </w:pPr>
    </w:lvl>
    <w:lvl w:ilvl="1" w:tplc="18090019" w:tentative="1">
      <w:start w:val="1"/>
      <w:numFmt w:val="lowerLetter"/>
      <w:lvlText w:val="%2."/>
      <w:lvlJc w:val="left"/>
      <w:pPr>
        <w:ind w:left="2520" w:hanging="360"/>
      </w:p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tentative="1">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40" w15:restartNumberingAfterBreak="0">
    <w:nsid w:val="78424127"/>
    <w:multiLevelType w:val="hybridMultilevel"/>
    <w:tmpl w:val="70C0DF78"/>
    <w:lvl w:ilvl="0" w:tplc="32D47DA0">
      <w:start w:val="7"/>
      <w:numFmt w:val="decimal"/>
      <w:lvlText w:val="%1."/>
      <w:lvlJc w:val="left"/>
      <w:pPr>
        <w:tabs>
          <w:tab w:val="num" w:pos="1440"/>
        </w:tabs>
        <w:ind w:left="1440" w:hanging="360"/>
      </w:pPr>
      <w:rPr>
        <w:rFonts w:hint="default"/>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1" w15:restartNumberingAfterBreak="0">
    <w:nsid w:val="78AD5900"/>
    <w:multiLevelType w:val="hybridMultilevel"/>
    <w:tmpl w:val="CE58B448"/>
    <w:lvl w:ilvl="0" w:tplc="D974B76A">
      <w:start w:val="1"/>
      <w:numFmt w:val="lowerLetter"/>
      <w:lvlText w:val="(%1)"/>
      <w:lvlJc w:val="left"/>
      <w:pPr>
        <w:ind w:left="1440" w:hanging="360"/>
      </w:pPr>
      <w:rPr>
        <w:rFonts w:hint="default"/>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num w:numId="1" w16cid:durableId="1431242788">
    <w:abstractNumId w:val="14"/>
  </w:num>
  <w:num w:numId="2" w16cid:durableId="1065487477">
    <w:abstractNumId w:val="29"/>
  </w:num>
  <w:num w:numId="3" w16cid:durableId="210653448">
    <w:abstractNumId w:val="25"/>
  </w:num>
  <w:num w:numId="4" w16cid:durableId="1841038823">
    <w:abstractNumId w:val="6"/>
  </w:num>
  <w:num w:numId="5" w16cid:durableId="613751070">
    <w:abstractNumId w:val="37"/>
  </w:num>
  <w:num w:numId="6" w16cid:durableId="2132937248">
    <w:abstractNumId w:val="19"/>
  </w:num>
  <w:num w:numId="7" w16cid:durableId="16347370">
    <w:abstractNumId w:val="26"/>
  </w:num>
  <w:num w:numId="8" w16cid:durableId="1476483711">
    <w:abstractNumId w:val="41"/>
  </w:num>
  <w:num w:numId="9" w16cid:durableId="579412563">
    <w:abstractNumId w:val="22"/>
  </w:num>
  <w:num w:numId="10" w16cid:durableId="1363745699">
    <w:abstractNumId w:val="30"/>
  </w:num>
  <w:num w:numId="11" w16cid:durableId="1261598985">
    <w:abstractNumId w:val="28"/>
  </w:num>
  <w:num w:numId="12" w16cid:durableId="653605895">
    <w:abstractNumId w:val="7"/>
  </w:num>
  <w:num w:numId="13" w16cid:durableId="1611350026">
    <w:abstractNumId w:val="8"/>
  </w:num>
  <w:num w:numId="14" w16cid:durableId="862477172">
    <w:abstractNumId w:val="33"/>
  </w:num>
  <w:num w:numId="15" w16cid:durableId="660043828">
    <w:abstractNumId w:val="38"/>
  </w:num>
  <w:num w:numId="16" w16cid:durableId="1271816976">
    <w:abstractNumId w:val="5"/>
  </w:num>
  <w:num w:numId="17" w16cid:durableId="1075974528">
    <w:abstractNumId w:val="17"/>
  </w:num>
  <w:num w:numId="18" w16cid:durableId="2060394292">
    <w:abstractNumId w:val="21"/>
  </w:num>
  <w:num w:numId="19" w16cid:durableId="647175781">
    <w:abstractNumId w:val="10"/>
  </w:num>
  <w:num w:numId="20" w16cid:durableId="1401559800">
    <w:abstractNumId w:val="34"/>
  </w:num>
  <w:num w:numId="21" w16cid:durableId="20866556">
    <w:abstractNumId w:val="18"/>
  </w:num>
  <w:num w:numId="22" w16cid:durableId="92675648">
    <w:abstractNumId w:val="15"/>
  </w:num>
  <w:num w:numId="23" w16cid:durableId="1731999947">
    <w:abstractNumId w:val="11"/>
  </w:num>
  <w:num w:numId="24" w16cid:durableId="1033964341">
    <w:abstractNumId w:val="32"/>
  </w:num>
  <w:num w:numId="25" w16cid:durableId="1347251637">
    <w:abstractNumId w:val="9"/>
  </w:num>
  <w:num w:numId="26" w16cid:durableId="1645232028">
    <w:abstractNumId w:val="1"/>
  </w:num>
  <w:num w:numId="27" w16cid:durableId="214583543">
    <w:abstractNumId w:val="40"/>
  </w:num>
  <w:num w:numId="28" w16cid:durableId="1307005587">
    <w:abstractNumId w:val="0"/>
  </w:num>
  <w:num w:numId="29" w16cid:durableId="1185440715">
    <w:abstractNumId w:val="36"/>
  </w:num>
  <w:num w:numId="30" w16cid:durableId="990402935">
    <w:abstractNumId w:val="27"/>
  </w:num>
  <w:num w:numId="31" w16cid:durableId="2097438060">
    <w:abstractNumId w:val="4"/>
  </w:num>
  <w:num w:numId="32" w16cid:durableId="1876111471">
    <w:abstractNumId w:val="3"/>
  </w:num>
  <w:num w:numId="33" w16cid:durableId="907686144">
    <w:abstractNumId w:val="16"/>
  </w:num>
  <w:num w:numId="34" w16cid:durableId="899243462">
    <w:abstractNumId w:val="24"/>
  </w:num>
  <w:num w:numId="35" w16cid:durableId="1023289209">
    <w:abstractNumId w:val="35"/>
  </w:num>
  <w:num w:numId="36" w16cid:durableId="310254137">
    <w:abstractNumId w:val="39"/>
  </w:num>
  <w:num w:numId="37" w16cid:durableId="630402980">
    <w:abstractNumId w:val="13"/>
  </w:num>
  <w:num w:numId="38" w16cid:durableId="122190058">
    <w:abstractNumId w:val="12"/>
  </w:num>
  <w:num w:numId="39" w16cid:durableId="432240840">
    <w:abstractNumId w:val="31"/>
  </w:num>
  <w:num w:numId="40" w16cid:durableId="309527146">
    <w:abstractNumId w:val="2"/>
  </w:num>
  <w:num w:numId="41" w16cid:durableId="154341944">
    <w:abstractNumId w:val="20"/>
  </w:num>
  <w:num w:numId="42" w16cid:durableId="144357334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1B5E"/>
    <w:rsid w:val="0000080F"/>
    <w:rsid w:val="00001178"/>
    <w:rsid w:val="0001196D"/>
    <w:rsid w:val="000170CC"/>
    <w:rsid w:val="000201E7"/>
    <w:rsid w:val="000333EC"/>
    <w:rsid w:val="00033958"/>
    <w:rsid w:val="00046478"/>
    <w:rsid w:val="000514DD"/>
    <w:rsid w:val="0007435C"/>
    <w:rsid w:val="0008146A"/>
    <w:rsid w:val="000832F6"/>
    <w:rsid w:val="000A3F55"/>
    <w:rsid w:val="000A7ED6"/>
    <w:rsid w:val="000B4B4E"/>
    <w:rsid w:val="000B510F"/>
    <w:rsid w:val="000B756E"/>
    <w:rsid w:val="000B7DB9"/>
    <w:rsid w:val="000C0C72"/>
    <w:rsid w:val="000C6BF2"/>
    <w:rsid w:val="000D4FB5"/>
    <w:rsid w:val="000D5B70"/>
    <w:rsid w:val="000D5D93"/>
    <w:rsid w:val="000F0FC0"/>
    <w:rsid w:val="000F14E0"/>
    <w:rsid w:val="000F1825"/>
    <w:rsid w:val="000F3A19"/>
    <w:rsid w:val="001004A7"/>
    <w:rsid w:val="00101848"/>
    <w:rsid w:val="00104408"/>
    <w:rsid w:val="00110CB7"/>
    <w:rsid w:val="00115B23"/>
    <w:rsid w:val="0012147A"/>
    <w:rsid w:val="00124BF6"/>
    <w:rsid w:val="00127446"/>
    <w:rsid w:val="00127483"/>
    <w:rsid w:val="00135677"/>
    <w:rsid w:val="00152E3C"/>
    <w:rsid w:val="00153B22"/>
    <w:rsid w:val="00155FC0"/>
    <w:rsid w:val="001636BB"/>
    <w:rsid w:val="00164148"/>
    <w:rsid w:val="00166A2D"/>
    <w:rsid w:val="00166C26"/>
    <w:rsid w:val="0017051B"/>
    <w:rsid w:val="00172AD4"/>
    <w:rsid w:val="00185874"/>
    <w:rsid w:val="00186878"/>
    <w:rsid w:val="0019036D"/>
    <w:rsid w:val="001944EB"/>
    <w:rsid w:val="00195D21"/>
    <w:rsid w:val="00196BEF"/>
    <w:rsid w:val="001A279E"/>
    <w:rsid w:val="001A401F"/>
    <w:rsid w:val="001B1812"/>
    <w:rsid w:val="001B2418"/>
    <w:rsid w:val="001B4209"/>
    <w:rsid w:val="001C2BEC"/>
    <w:rsid w:val="001D3F89"/>
    <w:rsid w:val="0020380B"/>
    <w:rsid w:val="00203E7E"/>
    <w:rsid w:val="00220C88"/>
    <w:rsid w:val="00231499"/>
    <w:rsid w:val="002339F1"/>
    <w:rsid w:val="0024434B"/>
    <w:rsid w:val="00245150"/>
    <w:rsid w:val="002465A3"/>
    <w:rsid w:val="00247794"/>
    <w:rsid w:val="00251BF8"/>
    <w:rsid w:val="00253BA8"/>
    <w:rsid w:val="00253CBD"/>
    <w:rsid w:val="00255A92"/>
    <w:rsid w:val="0025704E"/>
    <w:rsid w:val="00260C64"/>
    <w:rsid w:val="00262F85"/>
    <w:rsid w:val="0026364A"/>
    <w:rsid w:val="0026748D"/>
    <w:rsid w:val="0026785F"/>
    <w:rsid w:val="002858DA"/>
    <w:rsid w:val="00285CCA"/>
    <w:rsid w:val="00297D1A"/>
    <w:rsid w:val="002A1B5E"/>
    <w:rsid w:val="002A3AD6"/>
    <w:rsid w:val="002A7C44"/>
    <w:rsid w:val="002A7FB7"/>
    <w:rsid w:val="002B0392"/>
    <w:rsid w:val="002B5275"/>
    <w:rsid w:val="002C3B94"/>
    <w:rsid w:val="002C3CE0"/>
    <w:rsid w:val="002C75C2"/>
    <w:rsid w:val="002D537E"/>
    <w:rsid w:val="002E52FF"/>
    <w:rsid w:val="002E5BD8"/>
    <w:rsid w:val="002F0061"/>
    <w:rsid w:val="00306DFD"/>
    <w:rsid w:val="003109E0"/>
    <w:rsid w:val="0031752D"/>
    <w:rsid w:val="00320988"/>
    <w:rsid w:val="00327BFF"/>
    <w:rsid w:val="00337AC7"/>
    <w:rsid w:val="00340F90"/>
    <w:rsid w:val="00344073"/>
    <w:rsid w:val="00345826"/>
    <w:rsid w:val="0035613E"/>
    <w:rsid w:val="003564D1"/>
    <w:rsid w:val="0036062B"/>
    <w:rsid w:val="003610B3"/>
    <w:rsid w:val="00362677"/>
    <w:rsid w:val="00363C4B"/>
    <w:rsid w:val="003751C2"/>
    <w:rsid w:val="0037588A"/>
    <w:rsid w:val="003815FB"/>
    <w:rsid w:val="00393D71"/>
    <w:rsid w:val="003A3B73"/>
    <w:rsid w:val="003A7C30"/>
    <w:rsid w:val="003C184E"/>
    <w:rsid w:val="003C3488"/>
    <w:rsid w:val="003C5B27"/>
    <w:rsid w:val="003D0A29"/>
    <w:rsid w:val="003D32E7"/>
    <w:rsid w:val="003D7E33"/>
    <w:rsid w:val="003E1DC3"/>
    <w:rsid w:val="003F25DB"/>
    <w:rsid w:val="003F7192"/>
    <w:rsid w:val="00402BC8"/>
    <w:rsid w:val="00402E6B"/>
    <w:rsid w:val="00413DDB"/>
    <w:rsid w:val="0042238C"/>
    <w:rsid w:val="00422653"/>
    <w:rsid w:val="00424A67"/>
    <w:rsid w:val="00432165"/>
    <w:rsid w:val="00434DE0"/>
    <w:rsid w:val="00435DDB"/>
    <w:rsid w:val="004360A8"/>
    <w:rsid w:val="00436F80"/>
    <w:rsid w:val="00443632"/>
    <w:rsid w:val="00444214"/>
    <w:rsid w:val="00473779"/>
    <w:rsid w:val="00473783"/>
    <w:rsid w:val="00477448"/>
    <w:rsid w:val="00477C4C"/>
    <w:rsid w:val="00490906"/>
    <w:rsid w:val="004B38BE"/>
    <w:rsid w:val="004B5008"/>
    <w:rsid w:val="004C14C3"/>
    <w:rsid w:val="004C2BDE"/>
    <w:rsid w:val="004C637B"/>
    <w:rsid w:val="004D003B"/>
    <w:rsid w:val="004E149D"/>
    <w:rsid w:val="004E7A66"/>
    <w:rsid w:val="004F1A2A"/>
    <w:rsid w:val="004F31C3"/>
    <w:rsid w:val="00505947"/>
    <w:rsid w:val="00513883"/>
    <w:rsid w:val="0052693B"/>
    <w:rsid w:val="0052713A"/>
    <w:rsid w:val="00537252"/>
    <w:rsid w:val="00547C03"/>
    <w:rsid w:val="00550299"/>
    <w:rsid w:val="00555574"/>
    <w:rsid w:val="00555B2E"/>
    <w:rsid w:val="00557408"/>
    <w:rsid w:val="00557411"/>
    <w:rsid w:val="00566C5E"/>
    <w:rsid w:val="00571584"/>
    <w:rsid w:val="00576804"/>
    <w:rsid w:val="00577565"/>
    <w:rsid w:val="00587B28"/>
    <w:rsid w:val="005A4DD4"/>
    <w:rsid w:val="005A7FD7"/>
    <w:rsid w:val="005B59BC"/>
    <w:rsid w:val="005C1258"/>
    <w:rsid w:val="005F1929"/>
    <w:rsid w:val="005F5B44"/>
    <w:rsid w:val="005F64BB"/>
    <w:rsid w:val="005F7FE5"/>
    <w:rsid w:val="006045B0"/>
    <w:rsid w:val="006076D6"/>
    <w:rsid w:val="00621BE0"/>
    <w:rsid w:val="00626209"/>
    <w:rsid w:val="00630634"/>
    <w:rsid w:val="00631FDF"/>
    <w:rsid w:val="00643345"/>
    <w:rsid w:val="00651BE1"/>
    <w:rsid w:val="00664D50"/>
    <w:rsid w:val="0066606E"/>
    <w:rsid w:val="00670C17"/>
    <w:rsid w:val="00675833"/>
    <w:rsid w:val="00677140"/>
    <w:rsid w:val="00682216"/>
    <w:rsid w:val="00692C25"/>
    <w:rsid w:val="0069555A"/>
    <w:rsid w:val="00696B6A"/>
    <w:rsid w:val="00697FD6"/>
    <w:rsid w:val="006A26EB"/>
    <w:rsid w:val="006A580E"/>
    <w:rsid w:val="006C3690"/>
    <w:rsid w:val="006C50B5"/>
    <w:rsid w:val="006C626D"/>
    <w:rsid w:val="006C63E6"/>
    <w:rsid w:val="006D2842"/>
    <w:rsid w:val="006E1C8C"/>
    <w:rsid w:val="006E6B70"/>
    <w:rsid w:val="006F1C67"/>
    <w:rsid w:val="006F65B6"/>
    <w:rsid w:val="00710F50"/>
    <w:rsid w:val="00714256"/>
    <w:rsid w:val="0072143E"/>
    <w:rsid w:val="00727DD5"/>
    <w:rsid w:val="0073071B"/>
    <w:rsid w:val="00736F49"/>
    <w:rsid w:val="00737163"/>
    <w:rsid w:val="00737FF5"/>
    <w:rsid w:val="00741AA9"/>
    <w:rsid w:val="0076354D"/>
    <w:rsid w:val="00770630"/>
    <w:rsid w:val="007912CF"/>
    <w:rsid w:val="0079503A"/>
    <w:rsid w:val="00795BE1"/>
    <w:rsid w:val="007A559E"/>
    <w:rsid w:val="007B3A82"/>
    <w:rsid w:val="007C68F6"/>
    <w:rsid w:val="007D30C4"/>
    <w:rsid w:val="007E3808"/>
    <w:rsid w:val="007E402C"/>
    <w:rsid w:val="007E42D9"/>
    <w:rsid w:val="007F01E2"/>
    <w:rsid w:val="007F4560"/>
    <w:rsid w:val="007F74DF"/>
    <w:rsid w:val="00804FA2"/>
    <w:rsid w:val="00806D4D"/>
    <w:rsid w:val="00812946"/>
    <w:rsid w:val="00820A39"/>
    <w:rsid w:val="00822725"/>
    <w:rsid w:val="008262BC"/>
    <w:rsid w:val="00831D79"/>
    <w:rsid w:val="00835359"/>
    <w:rsid w:val="0084120A"/>
    <w:rsid w:val="00844040"/>
    <w:rsid w:val="008461F1"/>
    <w:rsid w:val="00851DE0"/>
    <w:rsid w:val="00853D93"/>
    <w:rsid w:val="00854DBE"/>
    <w:rsid w:val="00866CD2"/>
    <w:rsid w:val="00872427"/>
    <w:rsid w:val="008862C7"/>
    <w:rsid w:val="00891781"/>
    <w:rsid w:val="008958EB"/>
    <w:rsid w:val="008C2F69"/>
    <w:rsid w:val="008D232C"/>
    <w:rsid w:val="008E0BDA"/>
    <w:rsid w:val="008E0F6C"/>
    <w:rsid w:val="008E239C"/>
    <w:rsid w:val="008E245B"/>
    <w:rsid w:val="008E4DDD"/>
    <w:rsid w:val="008F037B"/>
    <w:rsid w:val="008F1B06"/>
    <w:rsid w:val="008F234A"/>
    <w:rsid w:val="0090534A"/>
    <w:rsid w:val="009062D0"/>
    <w:rsid w:val="0091194F"/>
    <w:rsid w:val="009134A9"/>
    <w:rsid w:val="0091576D"/>
    <w:rsid w:val="00917628"/>
    <w:rsid w:val="009229CB"/>
    <w:rsid w:val="009364B8"/>
    <w:rsid w:val="00944F1E"/>
    <w:rsid w:val="0096290B"/>
    <w:rsid w:val="00963430"/>
    <w:rsid w:val="00964E61"/>
    <w:rsid w:val="00975B86"/>
    <w:rsid w:val="00977CC1"/>
    <w:rsid w:val="00985E07"/>
    <w:rsid w:val="009878E9"/>
    <w:rsid w:val="009A3334"/>
    <w:rsid w:val="009B2079"/>
    <w:rsid w:val="009B5FFA"/>
    <w:rsid w:val="009B6535"/>
    <w:rsid w:val="009C0F83"/>
    <w:rsid w:val="009C3419"/>
    <w:rsid w:val="009D0B12"/>
    <w:rsid w:val="009D287D"/>
    <w:rsid w:val="009E0C93"/>
    <w:rsid w:val="009E5C35"/>
    <w:rsid w:val="009E5C9B"/>
    <w:rsid w:val="009F2F8F"/>
    <w:rsid w:val="009F3636"/>
    <w:rsid w:val="00A000E6"/>
    <w:rsid w:val="00A01191"/>
    <w:rsid w:val="00A06F70"/>
    <w:rsid w:val="00A120F5"/>
    <w:rsid w:val="00A16D58"/>
    <w:rsid w:val="00A1773D"/>
    <w:rsid w:val="00A24AA2"/>
    <w:rsid w:val="00A447A3"/>
    <w:rsid w:val="00A51A21"/>
    <w:rsid w:val="00A53FF4"/>
    <w:rsid w:val="00A54A60"/>
    <w:rsid w:val="00A60FD4"/>
    <w:rsid w:val="00A62084"/>
    <w:rsid w:val="00A642C5"/>
    <w:rsid w:val="00A72220"/>
    <w:rsid w:val="00A83DBC"/>
    <w:rsid w:val="00A911D2"/>
    <w:rsid w:val="00A9379A"/>
    <w:rsid w:val="00A94A86"/>
    <w:rsid w:val="00AA0ABB"/>
    <w:rsid w:val="00AA1EB1"/>
    <w:rsid w:val="00AA3868"/>
    <w:rsid w:val="00AA69B8"/>
    <w:rsid w:val="00AA6FD8"/>
    <w:rsid w:val="00AA75E5"/>
    <w:rsid w:val="00AB5FCB"/>
    <w:rsid w:val="00AB7AC3"/>
    <w:rsid w:val="00AC0E91"/>
    <w:rsid w:val="00AC634A"/>
    <w:rsid w:val="00AE0FE2"/>
    <w:rsid w:val="00AF0D3A"/>
    <w:rsid w:val="00AF53AA"/>
    <w:rsid w:val="00B01213"/>
    <w:rsid w:val="00B062FB"/>
    <w:rsid w:val="00B0645E"/>
    <w:rsid w:val="00B14D1C"/>
    <w:rsid w:val="00B16449"/>
    <w:rsid w:val="00B22AAA"/>
    <w:rsid w:val="00B23917"/>
    <w:rsid w:val="00B24C7A"/>
    <w:rsid w:val="00B30276"/>
    <w:rsid w:val="00B31BA1"/>
    <w:rsid w:val="00B335B0"/>
    <w:rsid w:val="00B37685"/>
    <w:rsid w:val="00B42F9B"/>
    <w:rsid w:val="00B53245"/>
    <w:rsid w:val="00B55BE0"/>
    <w:rsid w:val="00B576F7"/>
    <w:rsid w:val="00B702B0"/>
    <w:rsid w:val="00B72B02"/>
    <w:rsid w:val="00B730AA"/>
    <w:rsid w:val="00B7408A"/>
    <w:rsid w:val="00B75B9E"/>
    <w:rsid w:val="00B80FB4"/>
    <w:rsid w:val="00B83D4D"/>
    <w:rsid w:val="00BA1937"/>
    <w:rsid w:val="00BB0F7C"/>
    <w:rsid w:val="00BB1BAE"/>
    <w:rsid w:val="00BB2264"/>
    <w:rsid w:val="00BB35F1"/>
    <w:rsid w:val="00BD61EE"/>
    <w:rsid w:val="00BE54FB"/>
    <w:rsid w:val="00BE57CB"/>
    <w:rsid w:val="00BE71FA"/>
    <w:rsid w:val="00BF1ABF"/>
    <w:rsid w:val="00BF6F00"/>
    <w:rsid w:val="00C04A36"/>
    <w:rsid w:val="00C07936"/>
    <w:rsid w:val="00C14075"/>
    <w:rsid w:val="00C41939"/>
    <w:rsid w:val="00C4701D"/>
    <w:rsid w:val="00C516EB"/>
    <w:rsid w:val="00C524CF"/>
    <w:rsid w:val="00C52913"/>
    <w:rsid w:val="00C56DB2"/>
    <w:rsid w:val="00C6009F"/>
    <w:rsid w:val="00C60D75"/>
    <w:rsid w:val="00C85E25"/>
    <w:rsid w:val="00C85F02"/>
    <w:rsid w:val="00C9628A"/>
    <w:rsid w:val="00C9762C"/>
    <w:rsid w:val="00CB070A"/>
    <w:rsid w:val="00CB5BA6"/>
    <w:rsid w:val="00CC6DA4"/>
    <w:rsid w:val="00CC6EA4"/>
    <w:rsid w:val="00CC7C6E"/>
    <w:rsid w:val="00CD343A"/>
    <w:rsid w:val="00CD7F9F"/>
    <w:rsid w:val="00CE7FAC"/>
    <w:rsid w:val="00CF3CC0"/>
    <w:rsid w:val="00CF5C29"/>
    <w:rsid w:val="00CF6546"/>
    <w:rsid w:val="00D0152C"/>
    <w:rsid w:val="00D07536"/>
    <w:rsid w:val="00D13118"/>
    <w:rsid w:val="00D13A3A"/>
    <w:rsid w:val="00D249C8"/>
    <w:rsid w:val="00D263A3"/>
    <w:rsid w:val="00D27DBC"/>
    <w:rsid w:val="00D35B77"/>
    <w:rsid w:val="00D37FBB"/>
    <w:rsid w:val="00D43D73"/>
    <w:rsid w:val="00D45DC1"/>
    <w:rsid w:val="00D46D2C"/>
    <w:rsid w:val="00D55FC5"/>
    <w:rsid w:val="00D62D17"/>
    <w:rsid w:val="00D73663"/>
    <w:rsid w:val="00D74824"/>
    <w:rsid w:val="00D82EA2"/>
    <w:rsid w:val="00D83A1B"/>
    <w:rsid w:val="00D8540D"/>
    <w:rsid w:val="00D87802"/>
    <w:rsid w:val="00D91935"/>
    <w:rsid w:val="00DB0921"/>
    <w:rsid w:val="00DB3996"/>
    <w:rsid w:val="00DC4D84"/>
    <w:rsid w:val="00DD14D7"/>
    <w:rsid w:val="00DD1844"/>
    <w:rsid w:val="00DD560B"/>
    <w:rsid w:val="00DE42EC"/>
    <w:rsid w:val="00DF2D16"/>
    <w:rsid w:val="00E05498"/>
    <w:rsid w:val="00E112C8"/>
    <w:rsid w:val="00E13283"/>
    <w:rsid w:val="00E13B3F"/>
    <w:rsid w:val="00E22F1A"/>
    <w:rsid w:val="00E33AA2"/>
    <w:rsid w:val="00E37FD5"/>
    <w:rsid w:val="00E478EF"/>
    <w:rsid w:val="00E5580A"/>
    <w:rsid w:val="00E61C65"/>
    <w:rsid w:val="00E63A39"/>
    <w:rsid w:val="00E6629C"/>
    <w:rsid w:val="00E66AF7"/>
    <w:rsid w:val="00E66FD5"/>
    <w:rsid w:val="00E75955"/>
    <w:rsid w:val="00E8423F"/>
    <w:rsid w:val="00E84DD4"/>
    <w:rsid w:val="00E97AB3"/>
    <w:rsid w:val="00EA0E29"/>
    <w:rsid w:val="00EC03C7"/>
    <w:rsid w:val="00EC55FE"/>
    <w:rsid w:val="00EC6E60"/>
    <w:rsid w:val="00ED295D"/>
    <w:rsid w:val="00EE1A3B"/>
    <w:rsid w:val="00EE2901"/>
    <w:rsid w:val="00EE442A"/>
    <w:rsid w:val="00EE45A3"/>
    <w:rsid w:val="00EE59E2"/>
    <w:rsid w:val="00EF3F78"/>
    <w:rsid w:val="00EF5737"/>
    <w:rsid w:val="00EF79A1"/>
    <w:rsid w:val="00EF7CF8"/>
    <w:rsid w:val="00F04324"/>
    <w:rsid w:val="00F16F95"/>
    <w:rsid w:val="00F22497"/>
    <w:rsid w:val="00F319B3"/>
    <w:rsid w:val="00F32970"/>
    <w:rsid w:val="00F33E51"/>
    <w:rsid w:val="00F36F3F"/>
    <w:rsid w:val="00F44FEF"/>
    <w:rsid w:val="00F4506A"/>
    <w:rsid w:val="00F5153D"/>
    <w:rsid w:val="00F54958"/>
    <w:rsid w:val="00F577AB"/>
    <w:rsid w:val="00F604B0"/>
    <w:rsid w:val="00F71FCE"/>
    <w:rsid w:val="00F7743A"/>
    <w:rsid w:val="00F83670"/>
    <w:rsid w:val="00F851BC"/>
    <w:rsid w:val="00F90C50"/>
    <w:rsid w:val="00F91F86"/>
    <w:rsid w:val="00FA6A31"/>
    <w:rsid w:val="00FB26A3"/>
    <w:rsid w:val="00FB5130"/>
    <w:rsid w:val="00FE04F8"/>
    <w:rsid w:val="00FE2931"/>
    <w:rsid w:val="00FE2B57"/>
    <w:rsid w:val="00FE6CD7"/>
    <w:rsid w:val="00FF3BE2"/>
    <w:rsid w:val="00FF431F"/>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A8D8FC"/>
  <w15:chartTrackingRefBased/>
  <w15:docId w15:val="{CF8C4DCA-877E-4647-A562-277A01D04F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7483"/>
    <w:pPr>
      <w:spacing w:after="0" w:line="240" w:lineRule="auto"/>
    </w:pPr>
    <w:rPr>
      <w:rFonts w:ascii="Times New Roman" w:eastAsia="Times New Roman" w:hAnsi="Times New Roman" w:cs="Times New Roman"/>
      <w:kern w:val="0"/>
      <w:lang w:eastAsia="en-IE"/>
      <w14:ligatures w14:val="none"/>
    </w:rPr>
  </w:style>
  <w:style w:type="paragraph" w:styleId="Heading1">
    <w:name w:val="heading 1"/>
    <w:basedOn w:val="Normal"/>
    <w:next w:val="Normal"/>
    <w:link w:val="Heading1Char"/>
    <w:uiPriority w:val="9"/>
    <w:qFormat/>
    <w:rsid w:val="002A1B5E"/>
    <w:pPr>
      <w:keepNext/>
      <w:keepLines/>
      <w:spacing w:before="360" w:after="80" w:line="259" w:lineRule="auto"/>
      <w:outlineLvl w:val="0"/>
    </w:pPr>
    <w:rPr>
      <w:rFonts w:asciiTheme="majorHAnsi" w:eastAsiaTheme="majorEastAsia" w:hAnsiTheme="majorHAnsi" w:cstheme="majorBidi"/>
      <w:color w:val="0F4761" w:themeColor="accent1" w:themeShade="BF"/>
      <w:sz w:val="40"/>
      <w:szCs w:val="40"/>
      <w:lang w:eastAsia="en-US"/>
    </w:rPr>
  </w:style>
  <w:style w:type="paragraph" w:styleId="Heading2">
    <w:name w:val="heading 2"/>
    <w:basedOn w:val="Normal"/>
    <w:next w:val="Normal"/>
    <w:link w:val="Heading2Char"/>
    <w:uiPriority w:val="9"/>
    <w:semiHidden/>
    <w:unhideWhenUsed/>
    <w:qFormat/>
    <w:rsid w:val="002A1B5E"/>
    <w:pPr>
      <w:keepNext/>
      <w:keepLines/>
      <w:spacing w:before="160" w:after="80" w:line="259" w:lineRule="auto"/>
      <w:outlineLvl w:val="1"/>
    </w:pPr>
    <w:rPr>
      <w:rFonts w:asciiTheme="majorHAnsi" w:eastAsiaTheme="majorEastAsia" w:hAnsiTheme="majorHAnsi" w:cstheme="majorBidi"/>
      <w:color w:val="0F4761" w:themeColor="accent1" w:themeShade="BF"/>
      <w:sz w:val="32"/>
      <w:szCs w:val="32"/>
      <w:lang w:eastAsia="en-US"/>
    </w:rPr>
  </w:style>
  <w:style w:type="paragraph" w:styleId="Heading3">
    <w:name w:val="heading 3"/>
    <w:basedOn w:val="Normal"/>
    <w:next w:val="Normal"/>
    <w:link w:val="Heading3Char"/>
    <w:uiPriority w:val="9"/>
    <w:semiHidden/>
    <w:unhideWhenUsed/>
    <w:qFormat/>
    <w:rsid w:val="002A1B5E"/>
    <w:pPr>
      <w:keepNext/>
      <w:keepLines/>
      <w:spacing w:before="160" w:after="80" w:line="259" w:lineRule="auto"/>
      <w:outlineLvl w:val="2"/>
    </w:pPr>
    <w:rPr>
      <w:rFonts w:asciiTheme="minorHAnsi" w:eastAsiaTheme="majorEastAsia" w:hAnsiTheme="minorHAnsi" w:cstheme="majorBidi"/>
      <w:color w:val="0F4761" w:themeColor="accent1" w:themeShade="BF"/>
      <w:sz w:val="28"/>
      <w:szCs w:val="28"/>
      <w:lang w:eastAsia="en-US"/>
    </w:rPr>
  </w:style>
  <w:style w:type="paragraph" w:styleId="Heading4">
    <w:name w:val="heading 4"/>
    <w:basedOn w:val="Normal"/>
    <w:next w:val="Normal"/>
    <w:link w:val="Heading4Char"/>
    <w:uiPriority w:val="9"/>
    <w:semiHidden/>
    <w:unhideWhenUsed/>
    <w:qFormat/>
    <w:rsid w:val="002A1B5E"/>
    <w:pPr>
      <w:keepNext/>
      <w:keepLines/>
      <w:spacing w:before="80" w:after="40" w:line="259" w:lineRule="auto"/>
      <w:outlineLvl w:val="3"/>
    </w:pPr>
    <w:rPr>
      <w:rFonts w:asciiTheme="minorHAnsi" w:eastAsiaTheme="majorEastAsia" w:hAnsiTheme="minorHAnsi" w:cstheme="majorBidi"/>
      <w:i/>
      <w:iCs/>
      <w:color w:val="0F4761" w:themeColor="accent1" w:themeShade="BF"/>
      <w:sz w:val="22"/>
      <w:szCs w:val="22"/>
      <w:lang w:eastAsia="en-US"/>
    </w:rPr>
  </w:style>
  <w:style w:type="paragraph" w:styleId="Heading5">
    <w:name w:val="heading 5"/>
    <w:basedOn w:val="Normal"/>
    <w:next w:val="Normal"/>
    <w:link w:val="Heading5Char"/>
    <w:uiPriority w:val="9"/>
    <w:semiHidden/>
    <w:unhideWhenUsed/>
    <w:qFormat/>
    <w:rsid w:val="002A1B5E"/>
    <w:pPr>
      <w:keepNext/>
      <w:keepLines/>
      <w:spacing w:before="80" w:after="40" w:line="259" w:lineRule="auto"/>
      <w:outlineLvl w:val="4"/>
    </w:pPr>
    <w:rPr>
      <w:rFonts w:asciiTheme="minorHAnsi" w:eastAsiaTheme="majorEastAsia" w:hAnsiTheme="minorHAnsi" w:cstheme="majorBidi"/>
      <w:color w:val="0F4761" w:themeColor="accent1" w:themeShade="BF"/>
      <w:sz w:val="22"/>
      <w:szCs w:val="22"/>
      <w:lang w:eastAsia="en-US"/>
    </w:rPr>
  </w:style>
  <w:style w:type="paragraph" w:styleId="Heading6">
    <w:name w:val="heading 6"/>
    <w:basedOn w:val="Normal"/>
    <w:next w:val="Normal"/>
    <w:link w:val="Heading6Char"/>
    <w:uiPriority w:val="9"/>
    <w:semiHidden/>
    <w:unhideWhenUsed/>
    <w:qFormat/>
    <w:rsid w:val="002A1B5E"/>
    <w:pPr>
      <w:keepNext/>
      <w:keepLines/>
      <w:spacing w:before="40" w:line="259" w:lineRule="auto"/>
      <w:outlineLvl w:val="5"/>
    </w:pPr>
    <w:rPr>
      <w:rFonts w:asciiTheme="minorHAnsi" w:eastAsiaTheme="majorEastAsia" w:hAnsiTheme="minorHAnsi" w:cstheme="majorBidi"/>
      <w:i/>
      <w:iCs/>
      <w:color w:val="595959" w:themeColor="text1" w:themeTint="A6"/>
      <w:sz w:val="22"/>
      <w:szCs w:val="22"/>
      <w:lang w:eastAsia="en-US"/>
    </w:rPr>
  </w:style>
  <w:style w:type="paragraph" w:styleId="Heading7">
    <w:name w:val="heading 7"/>
    <w:basedOn w:val="Normal"/>
    <w:next w:val="Normal"/>
    <w:link w:val="Heading7Char"/>
    <w:uiPriority w:val="9"/>
    <w:semiHidden/>
    <w:unhideWhenUsed/>
    <w:qFormat/>
    <w:rsid w:val="002A1B5E"/>
    <w:pPr>
      <w:keepNext/>
      <w:keepLines/>
      <w:spacing w:before="40" w:line="259" w:lineRule="auto"/>
      <w:outlineLvl w:val="6"/>
    </w:pPr>
    <w:rPr>
      <w:rFonts w:asciiTheme="minorHAnsi" w:eastAsiaTheme="majorEastAsia" w:hAnsiTheme="minorHAnsi" w:cstheme="majorBidi"/>
      <w:color w:val="595959" w:themeColor="text1" w:themeTint="A6"/>
      <w:sz w:val="22"/>
      <w:szCs w:val="22"/>
      <w:lang w:eastAsia="en-US"/>
    </w:rPr>
  </w:style>
  <w:style w:type="paragraph" w:styleId="Heading8">
    <w:name w:val="heading 8"/>
    <w:basedOn w:val="Normal"/>
    <w:next w:val="Normal"/>
    <w:link w:val="Heading8Char"/>
    <w:uiPriority w:val="9"/>
    <w:semiHidden/>
    <w:unhideWhenUsed/>
    <w:qFormat/>
    <w:rsid w:val="002A1B5E"/>
    <w:pPr>
      <w:keepNext/>
      <w:keepLines/>
      <w:spacing w:line="259" w:lineRule="auto"/>
      <w:outlineLvl w:val="7"/>
    </w:pPr>
    <w:rPr>
      <w:rFonts w:asciiTheme="minorHAnsi" w:eastAsiaTheme="majorEastAsia" w:hAnsiTheme="minorHAnsi" w:cstheme="majorBidi"/>
      <w:i/>
      <w:iCs/>
      <w:color w:val="272727" w:themeColor="text1" w:themeTint="D8"/>
      <w:sz w:val="22"/>
      <w:szCs w:val="22"/>
      <w:lang w:eastAsia="en-US"/>
    </w:rPr>
  </w:style>
  <w:style w:type="paragraph" w:styleId="Heading9">
    <w:name w:val="heading 9"/>
    <w:basedOn w:val="Normal"/>
    <w:next w:val="Normal"/>
    <w:link w:val="Heading9Char"/>
    <w:uiPriority w:val="9"/>
    <w:semiHidden/>
    <w:unhideWhenUsed/>
    <w:qFormat/>
    <w:rsid w:val="002A1B5E"/>
    <w:pPr>
      <w:keepNext/>
      <w:keepLines/>
      <w:spacing w:line="259" w:lineRule="auto"/>
      <w:outlineLvl w:val="8"/>
    </w:pPr>
    <w:rPr>
      <w:rFonts w:asciiTheme="minorHAnsi" w:eastAsiaTheme="majorEastAsia" w:hAnsiTheme="minorHAnsi" w:cstheme="majorBidi"/>
      <w:color w:val="272727" w:themeColor="text1" w:themeTint="D8"/>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A1B5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A1B5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A1B5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A1B5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A1B5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A1B5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A1B5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A1B5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A1B5E"/>
    <w:rPr>
      <w:rFonts w:eastAsiaTheme="majorEastAsia" w:cstheme="majorBidi"/>
      <w:color w:val="272727" w:themeColor="text1" w:themeTint="D8"/>
    </w:rPr>
  </w:style>
  <w:style w:type="paragraph" w:styleId="Title">
    <w:name w:val="Title"/>
    <w:basedOn w:val="Normal"/>
    <w:next w:val="Normal"/>
    <w:link w:val="TitleChar"/>
    <w:uiPriority w:val="10"/>
    <w:qFormat/>
    <w:rsid w:val="002A1B5E"/>
    <w:pPr>
      <w:spacing w:after="80"/>
      <w:contextualSpacing/>
    </w:pPr>
    <w:rPr>
      <w:rFonts w:asciiTheme="majorHAnsi" w:eastAsiaTheme="majorEastAsia" w:hAnsiTheme="majorHAnsi" w:cstheme="majorBidi"/>
      <w:spacing w:val="-10"/>
      <w:kern w:val="28"/>
      <w:sz w:val="56"/>
      <w:szCs w:val="56"/>
      <w:lang w:eastAsia="en-US"/>
    </w:rPr>
  </w:style>
  <w:style w:type="character" w:customStyle="1" w:styleId="TitleChar">
    <w:name w:val="Title Char"/>
    <w:basedOn w:val="DefaultParagraphFont"/>
    <w:link w:val="Title"/>
    <w:uiPriority w:val="10"/>
    <w:rsid w:val="002A1B5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A1B5E"/>
    <w:pPr>
      <w:numPr>
        <w:ilvl w:val="1"/>
      </w:numPr>
      <w:spacing w:after="160" w:line="259" w:lineRule="auto"/>
    </w:pPr>
    <w:rPr>
      <w:rFonts w:asciiTheme="minorHAnsi" w:eastAsiaTheme="majorEastAsia" w:hAnsiTheme="minorHAnsi" w:cstheme="majorBidi"/>
      <w:color w:val="595959" w:themeColor="text1" w:themeTint="A6"/>
      <w:spacing w:val="15"/>
      <w:sz w:val="28"/>
      <w:szCs w:val="28"/>
      <w:lang w:eastAsia="en-US"/>
    </w:rPr>
  </w:style>
  <w:style w:type="character" w:customStyle="1" w:styleId="SubtitleChar">
    <w:name w:val="Subtitle Char"/>
    <w:basedOn w:val="DefaultParagraphFont"/>
    <w:link w:val="Subtitle"/>
    <w:uiPriority w:val="11"/>
    <w:rsid w:val="002A1B5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A1B5E"/>
    <w:pPr>
      <w:spacing w:before="160" w:after="160" w:line="259" w:lineRule="auto"/>
      <w:jc w:val="center"/>
    </w:pPr>
    <w:rPr>
      <w:rFonts w:asciiTheme="minorHAnsi" w:eastAsiaTheme="minorHAnsi" w:hAnsiTheme="minorHAnsi" w:cstheme="minorBidi"/>
      <w:i/>
      <w:iCs/>
      <w:color w:val="404040" w:themeColor="text1" w:themeTint="BF"/>
      <w:sz w:val="22"/>
      <w:szCs w:val="22"/>
      <w:lang w:eastAsia="en-US"/>
    </w:rPr>
  </w:style>
  <w:style w:type="character" w:customStyle="1" w:styleId="QuoteChar">
    <w:name w:val="Quote Char"/>
    <w:basedOn w:val="DefaultParagraphFont"/>
    <w:link w:val="Quote"/>
    <w:uiPriority w:val="29"/>
    <w:rsid w:val="002A1B5E"/>
    <w:rPr>
      <w:i/>
      <w:iCs/>
      <w:color w:val="404040" w:themeColor="text1" w:themeTint="BF"/>
    </w:rPr>
  </w:style>
  <w:style w:type="paragraph" w:styleId="ListParagraph">
    <w:name w:val="List Paragraph"/>
    <w:basedOn w:val="Normal"/>
    <w:uiPriority w:val="34"/>
    <w:qFormat/>
    <w:rsid w:val="002A1B5E"/>
    <w:pPr>
      <w:spacing w:after="160" w:line="259" w:lineRule="auto"/>
      <w:ind w:left="720"/>
      <w:contextualSpacing/>
    </w:pPr>
    <w:rPr>
      <w:rFonts w:asciiTheme="minorHAnsi" w:eastAsiaTheme="minorHAnsi" w:hAnsiTheme="minorHAnsi" w:cstheme="minorBidi"/>
      <w:sz w:val="22"/>
      <w:szCs w:val="22"/>
      <w:lang w:eastAsia="en-US"/>
    </w:rPr>
  </w:style>
  <w:style w:type="character" w:styleId="IntenseEmphasis">
    <w:name w:val="Intense Emphasis"/>
    <w:basedOn w:val="DefaultParagraphFont"/>
    <w:uiPriority w:val="21"/>
    <w:qFormat/>
    <w:rsid w:val="002A1B5E"/>
    <w:rPr>
      <w:i/>
      <w:iCs/>
      <w:color w:val="0F4761" w:themeColor="accent1" w:themeShade="BF"/>
    </w:rPr>
  </w:style>
  <w:style w:type="paragraph" w:styleId="IntenseQuote">
    <w:name w:val="Intense Quote"/>
    <w:basedOn w:val="Normal"/>
    <w:next w:val="Normal"/>
    <w:link w:val="IntenseQuoteChar"/>
    <w:uiPriority w:val="30"/>
    <w:qFormat/>
    <w:rsid w:val="002A1B5E"/>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cstheme="minorBidi"/>
      <w:i/>
      <w:iCs/>
      <w:color w:val="0F4761" w:themeColor="accent1" w:themeShade="BF"/>
      <w:sz w:val="22"/>
      <w:szCs w:val="22"/>
      <w:lang w:eastAsia="en-US"/>
    </w:rPr>
  </w:style>
  <w:style w:type="character" w:customStyle="1" w:styleId="IntenseQuoteChar">
    <w:name w:val="Intense Quote Char"/>
    <w:basedOn w:val="DefaultParagraphFont"/>
    <w:link w:val="IntenseQuote"/>
    <w:uiPriority w:val="30"/>
    <w:rsid w:val="002A1B5E"/>
    <w:rPr>
      <w:i/>
      <w:iCs/>
      <w:color w:val="0F4761" w:themeColor="accent1" w:themeShade="BF"/>
    </w:rPr>
  </w:style>
  <w:style w:type="character" w:styleId="IntenseReference">
    <w:name w:val="Intense Reference"/>
    <w:basedOn w:val="DefaultParagraphFont"/>
    <w:uiPriority w:val="32"/>
    <w:qFormat/>
    <w:rsid w:val="002A1B5E"/>
    <w:rPr>
      <w:b/>
      <w:bCs/>
      <w:smallCaps/>
      <w:color w:val="0F4761" w:themeColor="accent1" w:themeShade="BF"/>
      <w:spacing w:val="5"/>
    </w:rPr>
  </w:style>
  <w:style w:type="paragraph" w:styleId="Header">
    <w:name w:val="header"/>
    <w:basedOn w:val="Normal"/>
    <w:link w:val="HeaderChar"/>
    <w:uiPriority w:val="99"/>
    <w:unhideWhenUsed/>
    <w:rsid w:val="00770630"/>
    <w:pPr>
      <w:tabs>
        <w:tab w:val="center" w:pos="4513"/>
        <w:tab w:val="right" w:pos="9026"/>
      </w:tabs>
    </w:pPr>
    <w:rPr>
      <w:rFonts w:asciiTheme="minorHAnsi" w:eastAsiaTheme="minorHAnsi" w:hAnsiTheme="minorHAnsi" w:cstheme="minorBidi"/>
      <w:sz w:val="22"/>
      <w:szCs w:val="22"/>
      <w:lang w:eastAsia="en-US"/>
    </w:rPr>
  </w:style>
  <w:style w:type="character" w:customStyle="1" w:styleId="HeaderChar">
    <w:name w:val="Header Char"/>
    <w:basedOn w:val="DefaultParagraphFont"/>
    <w:link w:val="Header"/>
    <w:uiPriority w:val="99"/>
    <w:rsid w:val="00770630"/>
    <w:rPr>
      <w:kern w:val="0"/>
      <w:sz w:val="22"/>
      <w:szCs w:val="22"/>
      <w14:ligatures w14:val="none"/>
    </w:rPr>
  </w:style>
  <w:style w:type="paragraph" w:styleId="Footer">
    <w:name w:val="footer"/>
    <w:basedOn w:val="Normal"/>
    <w:link w:val="FooterChar"/>
    <w:uiPriority w:val="99"/>
    <w:unhideWhenUsed/>
    <w:rsid w:val="00770630"/>
    <w:pPr>
      <w:tabs>
        <w:tab w:val="center" w:pos="4513"/>
        <w:tab w:val="right" w:pos="9026"/>
      </w:tabs>
    </w:pPr>
    <w:rPr>
      <w:rFonts w:asciiTheme="minorHAnsi" w:eastAsiaTheme="minorHAnsi" w:hAnsiTheme="minorHAnsi" w:cstheme="minorBidi"/>
      <w:sz w:val="22"/>
      <w:szCs w:val="22"/>
      <w:lang w:eastAsia="en-US"/>
    </w:rPr>
  </w:style>
  <w:style w:type="character" w:customStyle="1" w:styleId="FooterChar">
    <w:name w:val="Footer Char"/>
    <w:basedOn w:val="DefaultParagraphFont"/>
    <w:link w:val="Footer"/>
    <w:uiPriority w:val="99"/>
    <w:rsid w:val="00770630"/>
    <w:rPr>
      <w:kern w:val="0"/>
      <w:sz w:val="22"/>
      <w:szCs w:val="22"/>
      <w14:ligatures w14:val="none"/>
    </w:rPr>
  </w:style>
  <w:style w:type="table" w:styleId="TableGrid">
    <w:name w:val="Table Grid"/>
    <w:basedOn w:val="TableNormal"/>
    <w:uiPriority w:val="39"/>
    <w:rsid w:val="007706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semiHidden/>
    <w:rsid w:val="000B4B4E"/>
    <w:rPr>
      <w:sz w:val="16"/>
      <w:szCs w:val="16"/>
    </w:rPr>
  </w:style>
  <w:style w:type="paragraph" w:styleId="CommentText">
    <w:name w:val="annotation text"/>
    <w:basedOn w:val="Normal"/>
    <w:link w:val="CommentTextChar"/>
    <w:uiPriority w:val="99"/>
    <w:unhideWhenUsed/>
    <w:rsid w:val="000B4B4E"/>
    <w:pPr>
      <w:spacing w:after="160"/>
    </w:pPr>
    <w:rPr>
      <w:rFonts w:asciiTheme="minorHAnsi" w:eastAsiaTheme="minorHAnsi" w:hAnsiTheme="minorHAnsi" w:cstheme="minorBidi"/>
      <w:sz w:val="20"/>
      <w:szCs w:val="20"/>
      <w:lang w:eastAsia="en-US"/>
    </w:rPr>
  </w:style>
  <w:style w:type="character" w:customStyle="1" w:styleId="CommentTextChar">
    <w:name w:val="Comment Text Char"/>
    <w:basedOn w:val="DefaultParagraphFont"/>
    <w:link w:val="CommentText"/>
    <w:uiPriority w:val="99"/>
    <w:rsid w:val="000B4B4E"/>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2F0061"/>
    <w:rPr>
      <w:b/>
      <w:bCs/>
    </w:rPr>
  </w:style>
  <w:style w:type="character" w:customStyle="1" w:styleId="CommentSubjectChar">
    <w:name w:val="Comment Subject Char"/>
    <w:basedOn w:val="CommentTextChar"/>
    <w:link w:val="CommentSubject"/>
    <w:uiPriority w:val="99"/>
    <w:semiHidden/>
    <w:rsid w:val="002F0061"/>
    <w:rPr>
      <w:b/>
      <w:bCs/>
      <w:kern w:val="0"/>
      <w:sz w:val="20"/>
      <w:szCs w:val="20"/>
      <w14:ligatures w14:val="none"/>
    </w:rPr>
  </w:style>
  <w:style w:type="character" w:styleId="Hyperlink">
    <w:name w:val="Hyperlink"/>
    <w:basedOn w:val="DefaultParagraphFont"/>
    <w:uiPriority w:val="99"/>
    <w:unhideWhenUsed/>
    <w:rsid w:val="00340F90"/>
    <w:rPr>
      <w:color w:val="467886" w:themeColor="hyperlink"/>
      <w:u w:val="single"/>
    </w:rPr>
  </w:style>
  <w:style w:type="paragraph" w:styleId="BalloonText">
    <w:name w:val="Balloon Text"/>
    <w:basedOn w:val="Normal"/>
    <w:link w:val="BalloonTextChar"/>
    <w:uiPriority w:val="99"/>
    <w:semiHidden/>
    <w:unhideWhenUsed/>
    <w:rsid w:val="00436F8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36F80"/>
    <w:rPr>
      <w:rFonts w:ascii="Segoe UI" w:eastAsia="Times New Roman" w:hAnsi="Segoe UI" w:cs="Segoe UI"/>
      <w:kern w:val="0"/>
      <w:sz w:val="18"/>
      <w:szCs w:val="18"/>
      <w:lang w:eastAsia="en-IE"/>
      <w14:ligatures w14:val="none"/>
    </w:rPr>
  </w:style>
  <w:style w:type="paragraph" w:styleId="Revision">
    <w:name w:val="Revision"/>
    <w:hidden/>
    <w:uiPriority w:val="99"/>
    <w:semiHidden/>
    <w:rsid w:val="00DD14D7"/>
    <w:pPr>
      <w:spacing w:after="0" w:line="240" w:lineRule="auto"/>
    </w:pPr>
    <w:rPr>
      <w:rFonts w:ascii="Times New Roman" w:eastAsia="Times New Roman" w:hAnsi="Times New Roman" w:cs="Times New Roman"/>
      <w:kern w:val="0"/>
      <w:lang w:eastAsia="en-I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dataprotection.ie/en"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h1f8bb4843d6459a8b809123185593c7 xmlns="c76fb0bc-35a8-48c4-990a-23a7bbbe0407">
      <Terms xmlns="http://schemas.microsoft.com/office/infopath/2007/PartnerControls">
        <TermInfo xmlns="http://schemas.microsoft.com/office/infopath/2007/PartnerControls">
          <TermName xmlns="http://schemas.microsoft.com/office/infopath/2007/PartnerControls">424</TermName>
          <TermId xmlns="http://schemas.microsoft.com/office/infopath/2007/PartnerControls">9f1199f0-6403-4bfa-8212-e342f018149b</TermId>
        </TermInfo>
      </Terms>
    </h1f8bb4843d6459a8b809123185593c7>
    <nb1b8a72855341e18dd75ce464e281f2 xmlns="c76fb0bc-35a8-48c4-990a-23a7bbbe0407">
      <Terms xmlns="http://schemas.microsoft.com/office/infopath/2007/PartnerControls">
        <TermInfo xmlns="http://schemas.microsoft.com/office/infopath/2007/PartnerControls">
          <TermName xmlns="http://schemas.microsoft.com/office/infopath/2007/PartnerControls">2025</TermName>
          <TermId xmlns="http://schemas.microsoft.com/office/infopath/2007/PartnerControls">f6fed9ff-3983-49e6-b579-41aeef7e1db9</TermId>
        </TermInfo>
      </Terms>
    </nb1b8a72855341e18dd75ce464e281f2>
    <eDocs_eFileName xmlns="c76fb0bc-35a8-48c4-990a-23a7bbbe0407">HOU424-002-2025</eDocs_eFileName>
    <mbbd3fafa5ab4e5eb8a6a5e099cef439 xmlns="c76fb0bc-35a8-48c4-990a-23a7bbbe0407">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38981149-6ab4-492e-b035-5180b1eb9314</TermId>
        </TermInfo>
      </Terms>
    </mbbd3fafa5ab4e5eb8a6a5e099cef439>
    <TaxCatchAll xmlns="c76fb0bc-35a8-48c4-990a-23a7bbbe0407">
      <Value>32</Value>
      <Value>3</Value>
      <Value>37</Value>
      <Value>1</Value>
      <Value>4</Value>
    </TaxCatchAll>
    <m02c691f3efa402dab5cbaa8c240a9e7 xmlns="c76fb0bc-35a8-48c4-990a-23a7bbbe0407">
      <Terms xmlns="http://schemas.microsoft.com/office/infopath/2007/PartnerControls">
        <TermInfo xmlns="http://schemas.microsoft.com/office/infopath/2007/PartnerControls">
          <TermName xmlns="http://schemas.microsoft.com/office/infopath/2007/PartnerControls">Planning Regulations</TermName>
          <TermId xmlns="http://schemas.microsoft.com/office/infopath/2007/PartnerControls">e4c4d90a-5ed3-4ef7-baed-5d8ef9e1c388</TermId>
        </TermInfo>
        <TermInfo xmlns="http://schemas.microsoft.com/office/infopath/2007/PartnerControls">
          <TermName xmlns="http://schemas.microsoft.com/office/infopath/2007/PartnerControls">#Regulation</TermName>
          <TermId xmlns="http://schemas.microsoft.com/office/infopath/2007/PartnerControls">61b04aa3-bd6c-45db-806f-7ab80b1c4941</TermId>
        </TermInfo>
      </Terms>
    </m02c691f3efa402dab5cbaa8c240a9e7>
    <_vti_ItemDeclaredRecord xmlns="c76fb0bc-35a8-48c4-990a-23a7bbbe0407" xsi:nil="true"/>
    <eDocs_FileStatus xmlns="c76fb0bc-35a8-48c4-990a-23a7bbbe0407">Live</eDocs_FileStatus>
    <fbaa881fc4ae443f9fdafbdd527793df xmlns="c76fb0bc-35a8-48c4-990a-23a7bbbe0407">
      <Terms xmlns="http://schemas.microsoft.com/office/infopath/2007/PartnerControls"/>
    </fbaa881fc4ae443f9fdafbdd527793d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eDocument" ma:contentTypeID="0x0101000BC94875665D404BB1351B53C41FD2C000476838BEB998774FB876EECD375A9621" ma:contentTypeVersion="271" ma:contentTypeDescription="" ma:contentTypeScope="" ma:versionID="f9025ab9200895036ccb729035006053">
  <xsd:schema xmlns:xsd="http://www.w3.org/2001/XMLSchema" xmlns:xs="http://www.w3.org/2001/XMLSchema" xmlns:p="http://schemas.microsoft.com/office/2006/metadata/properties" xmlns:ns2="c76fb0bc-35a8-48c4-990a-23a7bbbe0407" targetNamespace="http://schemas.microsoft.com/office/2006/metadata/properties" ma:root="true" ma:fieldsID="676098d109d27034e987df6e4268b47d" ns2:_="">
    <xsd:import namespace="c76fb0bc-35a8-48c4-990a-23a7bbbe0407"/>
    <xsd:element name="properties">
      <xsd:complexType>
        <xsd:sequence>
          <xsd:element name="documentManagement">
            <xsd:complexType>
              <xsd:all>
                <xsd:element ref="ns2:_vti_ItemDeclaredRecord" minOccurs="0"/>
                <xsd:element ref="ns2:eDocs_FileStatus"/>
                <xsd:element ref="ns2:eDocs_eFileName" minOccurs="0"/>
                <xsd:element ref="ns2:TaxCatchAll" minOccurs="0"/>
                <xsd:element ref="ns2:TaxCatchAllLabel" minOccurs="0"/>
                <xsd:element ref="ns2:h1f8bb4843d6459a8b809123185593c7" minOccurs="0"/>
                <xsd:element ref="ns2:nb1b8a72855341e18dd75ce464e281f2" minOccurs="0"/>
                <xsd:element ref="ns2:m02c691f3efa402dab5cbaa8c240a9e7" minOccurs="0"/>
                <xsd:element ref="ns2:mbbd3fafa5ab4e5eb8a6a5e099cef439" minOccurs="0"/>
                <xsd:element ref="ns2:fbaa881fc4ae443f9fdafbdd527793d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6fb0bc-35a8-48c4-990a-23a7bbbe0407" elementFormDefault="qualified">
    <xsd:import namespace="http://schemas.microsoft.com/office/2006/documentManagement/types"/>
    <xsd:import namespace="http://schemas.microsoft.com/office/infopath/2007/PartnerControls"/>
    <xsd:element name="_vti_ItemDeclaredRecord" ma:index="2" nillable="true" ma:displayName="Declared Record" ma:hidden="true" ma:internalName="_vti_ItemDeclaredRecord">
      <xsd:simpleType>
        <xsd:restriction base="dms:DateTime"/>
      </xsd:simpleType>
    </xsd:element>
    <xsd:element name="eDocs_FileStatus" ma:index="5" ma:displayName="Status" ma:default="Live" ma:format="Dropdown" ma:indexed="true" ma:internalName="eDocs_FileStatus">
      <xsd:simpleType>
        <xsd:restriction base="dms:Choice">
          <xsd:enumeration value="Live"/>
          <xsd:enumeration value="Archived"/>
          <xsd:enumeration value="PendingLive"/>
          <xsd:enumeration value="PendingArchived"/>
          <xsd:enumeration value="Cancelled"/>
          <xsd:enumeration value="SentToNationalArchives"/>
        </xsd:restriction>
      </xsd:simpleType>
    </xsd:element>
    <xsd:element name="eDocs_eFileName" ma:index="8" nillable="true" ma:displayName="eFile Reference" ma:indexed="true" ma:internalName="eDocs_eFileName" ma:readOnly="false">
      <xsd:simpleType>
        <xsd:restriction base="dms:Text"/>
      </xsd:simpleType>
    </xsd:element>
    <xsd:element name="TaxCatchAll" ma:index="9" nillable="true" ma:displayName="Taxonomy Catch All Column" ma:hidden="true" ma:list="{d37508a0-541a-41ca-8a7e-af4e677ad3bf}" ma:internalName="TaxCatchAll" ma:showField="CatchAllData" ma:web="c76fb0bc-35a8-48c4-990a-23a7bbbe0407">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d37508a0-541a-41ca-8a7e-af4e677ad3bf}" ma:internalName="TaxCatchAllLabel" ma:readOnly="true" ma:showField="CatchAllDataLabel" ma:web="c76fb0bc-35a8-48c4-990a-23a7bbbe0407">
      <xsd:complexType>
        <xsd:complexContent>
          <xsd:extension base="dms:MultiChoiceLookup">
            <xsd:sequence>
              <xsd:element name="Value" type="dms:Lookup" maxOccurs="unbounded" minOccurs="0" nillable="true"/>
            </xsd:sequence>
          </xsd:extension>
        </xsd:complexContent>
      </xsd:complexType>
    </xsd:element>
    <xsd:element name="h1f8bb4843d6459a8b809123185593c7" ma:index="13" nillable="true" ma:taxonomy="true" ma:internalName="h1f8bb4843d6459a8b809123185593c7" ma:taxonomyFieldName="eDocs_Series" ma:displayName="Series" ma:readOnly="false" ma:default="-1;#424|9f1199f0-6403-4bfa-8212-e342f018149b" ma:fieldId="{11f8bb48-43d6-459a-8b80-9123185593c7}" ma:sspId="eebbd1e6-47d2-4842-8988-0ac63dbe3339" ma:termSetId="4dc6ce17-1441-4d6f-af7a-c7350b4eb356" ma:anchorId="00000000-0000-0000-0000-000000000000" ma:open="false" ma:isKeyword="false">
      <xsd:complexType>
        <xsd:sequence>
          <xsd:element ref="pc:Terms" minOccurs="0" maxOccurs="1"/>
        </xsd:sequence>
      </xsd:complexType>
    </xsd:element>
    <xsd:element name="nb1b8a72855341e18dd75ce464e281f2" ma:index="15" nillable="true" ma:taxonomy="true" ma:internalName="nb1b8a72855341e18dd75ce464e281f2" ma:taxonomyFieldName="eDocs_Year" ma:displayName="Year" ma:readOnly="false" ma:fieldId="{7b1b8a72-8553-41e1-8dd7-5ce464e281f2}" ma:sspId="eebbd1e6-47d2-4842-8988-0ac63dbe3339" ma:termSetId="a141ecdb-69bf-443d-877c-333310d4d291" ma:anchorId="00000000-0000-0000-0000-000000000000" ma:open="false" ma:isKeyword="false">
      <xsd:complexType>
        <xsd:sequence>
          <xsd:element ref="pc:Terms" minOccurs="0" maxOccurs="1"/>
        </xsd:sequence>
      </xsd:complexType>
    </xsd:element>
    <xsd:element name="m02c691f3efa402dab5cbaa8c240a9e7" ma:index="18" nillable="true" ma:taxonomy="true" ma:internalName="m02c691f3efa402dab5cbaa8c240a9e7" ma:taxonomyFieldName="eDocs_FileTopics" ma:displayName="File Topics" ma:readOnly="false" ma:fieldId="{602c691f-3efa-402d-ab5c-baa8c240a9e7}" ma:taxonomyMulti="true" ma:sspId="eebbd1e6-47d2-4842-8988-0ac63dbe3339" ma:termSetId="d7beb67e-cc35-47eb-a3d7-22fc0c2bde99" ma:anchorId="00000000-0000-0000-0000-000000000000" ma:open="false" ma:isKeyword="false">
      <xsd:complexType>
        <xsd:sequence>
          <xsd:element ref="pc:Terms" minOccurs="0" maxOccurs="1"/>
        </xsd:sequence>
      </xsd:complexType>
    </xsd:element>
    <xsd:element name="mbbd3fafa5ab4e5eb8a6a5e099cef439" ma:index="20" nillable="true" ma:taxonomy="true" ma:internalName="mbbd3fafa5ab4e5eb8a6a5e099cef439" ma:taxonomyFieldName="eDocs_SecurityClassification" ma:displayName="Security Classification" ma:readOnly="false" ma:default="-1;#Unclassified|38981149-6ab4-492e-b035-5180b1eb9314" ma:fieldId="{6bbd3faf-a5ab-4e5e-b8a6-a5e099cef439}" ma:sspId="eebbd1e6-47d2-4842-8988-0ac63dbe3339" ma:termSetId="6cdf0fdf-130e-4222-9bb4-058e957460d6" ma:anchorId="00000000-0000-0000-0000-000000000000" ma:open="false" ma:isKeyword="false">
      <xsd:complexType>
        <xsd:sequence>
          <xsd:element ref="pc:Terms" minOccurs="0" maxOccurs="1"/>
        </xsd:sequence>
      </xsd:complexType>
    </xsd:element>
    <xsd:element name="fbaa881fc4ae443f9fdafbdd527793df" ma:index="22" nillable="true" ma:taxonomy="true" ma:internalName="fbaa881fc4ae443f9fdafbdd527793df" ma:taxonomyFieldName="eDocs_DocumentTopics" ma:displayName="Document Topics" ma:fieldId="{fbaa881f-c4ae-443f-9fda-fbdd527793df}" ma:taxonomyMulti="true" ma:sspId="eebbd1e6-47d2-4842-8988-0ac63dbe3339" ma:termSetId="d7beb67e-cc35-47eb-a3d7-22fc0c2bde99"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01F816A-711A-424D-8CD1-565253901D76}">
  <ds:schemaRefs>
    <ds:schemaRef ds:uri="http://schemas.microsoft.com/office/2006/metadata/properties"/>
    <ds:schemaRef ds:uri="http://schemas.microsoft.com/office/infopath/2007/PartnerControls"/>
    <ds:schemaRef ds:uri="c76fb0bc-35a8-48c4-990a-23a7bbbe0407"/>
  </ds:schemaRefs>
</ds:datastoreItem>
</file>

<file path=customXml/itemProps2.xml><?xml version="1.0" encoding="utf-8"?>
<ds:datastoreItem xmlns:ds="http://schemas.openxmlformats.org/officeDocument/2006/customXml" ds:itemID="{4FA02234-32AA-4872-B70B-D7D23E6814AB}">
  <ds:schemaRefs>
    <ds:schemaRef ds:uri="http://schemas.openxmlformats.org/officeDocument/2006/bibliography"/>
  </ds:schemaRefs>
</ds:datastoreItem>
</file>

<file path=customXml/itemProps3.xml><?xml version="1.0" encoding="utf-8"?>
<ds:datastoreItem xmlns:ds="http://schemas.openxmlformats.org/officeDocument/2006/customXml" ds:itemID="{36ED7FE1-BD02-4D2F-BF4F-112DFDABE6FC}">
  <ds:schemaRefs>
    <ds:schemaRef ds:uri="http://schemas.microsoft.com/sharepoint/v3/contenttype/forms"/>
  </ds:schemaRefs>
</ds:datastoreItem>
</file>

<file path=customXml/itemProps4.xml><?xml version="1.0" encoding="utf-8"?>
<ds:datastoreItem xmlns:ds="http://schemas.openxmlformats.org/officeDocument/2006/customXml" ds:itemID="{02ADD51E-A47C-416E-91B2-8C7772DDEB0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76fb0bc-35a8-48c4-990a-23a7bbbe040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4</Pages>
  <Words>572</Words>
  <Characters>3266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BTS Desktop</Company>
  <LinksUpToDate>false</LinksUpToDate>
  <CharactersWithSpaces>3831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 Loughlin (Housing)</dc:creator>
  <cp:keywords/>
  <dc:description/>
  <cp:lastModifiedBy>Oliver Winters</cp:lastModifiedBy>
  <cp:revision>8</cp:revision>
  <cp:lastPrinted>2026-09-18T14:01:00Z</cp:lastPrinted>
  <dcterms:created xsi:type="dcterms:W3CDTF">2026-09-09T08:45:00Z</dcterms:created>
  <dcterms:modified xsi:type="dcterms:W3CDTF">2026-09-18T14:12:00Z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0x0101000BC94875665D404BB1351B53C41FD2C000476838BEB998774FB876EECD375A9621</vt:lpwstr>
  </property>
  <property fmtid="{D5CDD505-2E9C-101B-9397-08002B2CF9AE}" pid="3" name="eDocs_Year">
    <vt:lpwstr>32;#2025|f6fed9ff-3983-49e6-b579-41aeef7e1db9</vt:lpwstr>
  </property>
  <property fmtid="{D5CDD505-2E9C-101B-9397-08002B2CF9AE}" pid="4" name="eDocs_FileTopics">
    <vt:lpwstr>37;#Planning Regulations|e4c4d90a-5ed3-4ef7-baed-5d8ef9e1c388;#3;##Regulation|61b04aa3-bd6c-45db-806f-7ab80b1c4941</vt:lpwstr>
  </property>
  <property fmtid="{D5CDD505-2E9C-101B-9397-08002B2CF9AE}" pid="5" name="ge25f6a3ef6f42d4865685f2a74bf8c7">
    <vt:lpwstr/>
  </property>
  <property fmtid="{D5CDD505-2E9C-101B-9397-08002B2CF9AE}" pid="6" name="eDocs_RetentionPeriodTerm">
    <vt:lpwstr/>
  </property>
  <property fmtid="{D5CDD505-2E9C-101B-9397-08002B2CF9AE}" pid="7" name="eDocs_SecurityClassification">
    <vt:lpwstr>4;#Unclassified|38981149-6ab4-492e-b035-5180b1eb9314</vt:lpwstr>
  </property>
  <property fmtid="{D5CDD505-2E9C-101B-9397-08002B2CF9AE}" pid="8" name="eDocs_Series">
    <vt:lpwstr>1;#424|9f1199f0-6403-4bfa-8212-e342f018149b</vt:lpwstr>
  </property>
  <property fmtid="{D5CDD505-2E9C-101B-9397-08002B2CF9AE}" pid="9" name="eDocs_DocumentTopics">
    <vt:lpwstr/>
  </property>
</Properties>
</file>