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28AB" w14:textId="2CA5DA99" w:rsidR="00D56E57" w:rsidRPr="00502338" w:rsidRDefault="00AC7958" w:rsidP="00AC7958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29FAD65A" wp14:editId="16FE1630">
            <wp:extent cx="1584960" cy="1564005"/>
            <wp:effectExtent l="0" t="0" r="0" b="0"/>
            <wp:docPr id="3" name="Picture 3" descr="cid:image001.jpg@01D9F867.82E70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9F867.82E70B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C902" w14:textId="46655D60" w:rsidR="0031236B" w:rsidRDefault="00E43BA9" w:rsidP="00F26F6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HAG / MAG </w:t>
      </w:r>
      <w:r w:rsidR="0059541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Disability </w:t>
      </w:r>
      <w:r w:rsidR="00EE06DF">
        <w:rPr>
          <w:rFonts w:ascii="Arial" w:hAnsi="Arial" w:cs="Arial"/>
          <w:b/>
          <w:bCs/>
          <w:sz w:val="24"/>
          <w:szCs w:val="24"/>
          <w:u w:val="single"/>
          <w:lang w:val="en-US"/>
        </w:rPr>
        <w:t>Grant</w:t>
      </w:r>
      <w:r w:rsidR="0059541D">
        <w:rPr>
          <w:rFonts w:ascii="Arial" w:hAnsi="Arial" w:cs="Arial"/>
          <w:b/>
          <w:bCs/>
          <w:sz w:val="24"/>
          <w:szCs w:val="24"/>
          <w:u w:val="single"/>
          <w:lang w:val="en-US"/>
        </w:rPr>
        <w:t>s</w:t>
      </w:r>
      <w:r w:rsidR="00EE06D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CHECKLIST</w:t>
      </w:r>
    </w:p>
    <w:p w14:paraId="69B4D081" w14:textId="12106B19" w:rsidR="00F7257B" w:rsidRDefault="00502338" w:rsidP="004A4C88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Adaptations required due to a </w:t>
      </w:r>
      <w:r w:rsidR="002A630C">
        <w:rPr>
          <w:rFonts w:ascii="Arial" w:hAnsi="Arial" w:cs="Arial"/>
          <w:b/>
          <w:sz w:val="24"/>
          <w:szCs w:val="24"/>
          <w:lang w:val="en-US"/>
        </w:rPr>
        <w:t>disability e.g. accessible shower</w:t>
      </w:r>
      <w:r w:rsidR="0059541D">
        <w:rPr>
          <w:rFonts w:ascii="Arial" w:hAnsi="Arial" w:cs="Arial"/>
          <w:b/>
          <w:sz w:val="24"/>
          <w:szCs w:val="24"/>
          <w:lang w:val="en-US"/>
        </w:rPr>
        <w:t>, ramps,</w:t>
      </w:r>
      <w:r w:rsidR="002A630C">
        <w:rPr>
          <w:rFonts w:ascii="Arial" w:hAnsi="Arial" w:cs="Arial"/>
          <w:b/>
          <w:sz w:val="24"/>
          <w:szCs w:val="24"/>
          <w:lang w:val="en-US"/>
        </w:rPr>
        <w:t xml:space="preserve"> grab rails,</w:t>
      </w:r>
      <w:r w:rsidR="00071ECD">
        <w:rPr>
          <w:rFonts w:ascii="Arial" w:hAnsi="Arial" w:cs="Arial"/>
          <w:b/>
          <w:sz w:val="24"/>
          <w:szCs w:val="24"/>
          <w:lang w:val="en-US"/>
        </w:rPr>
        <w:t xml:space="preserve"> stairlift,</w:t>
      </w:r>
      <w:r w:rsidR="002A630C">
        <w:rPr>
          <w:rFonts w:ascii="Arial" w:hAnsi="Arial" w:cs="Arial"/>
          <w:b/>
          <w:sz w:val="24"/>
          <w:szCs w:val="24"/>
          <w:lang w:val="en-US"/>
        </w:rPr>
        <w:t xml:space="preserve"> downstairs toilet etc.</w:t>
      </w:r>
      <w:r w:rsidR="002A630C">
        <w:rPr>
          <w:rFonts w:ascii="Arial" w:hAnsi="Arial" w:cs="Arial"/>
          <w:b/>
          <w:sz w:val="24"/>
          <w:szCs w:val="24"/>
          <w:lang w:val="en-US"/>
        </w:rPr>
        <w:br/>
      </w:r>
      <w:r w:rsidRPr="004A4C88">
        <w:rPr>
          <w:rFonts w:ascii="Arial" w:hAnsi="Arial" w:cs="Arial"/>
          <w:b/>
          <w:u w:val="single"/>
          <w:lang w:val="en-US"/>
        </w:rPr>
        <w:t>NB:</w:t>
      </w:r>
      <w:r w:rsidR="00E43BA9" w:rsidRPr="004A4C88">
        <w:rPr>
          <w:rFonts w:ascii="Arial" w:hAnsi="Arial" w:cs="Arial"/>
          <w:b/>
          <w:u w:val="single"/>
          <w:lang w:val="en-US"/>
        </w:rPr>
        <w:t xml:space="preserve"> </w:t>
      </w:r>
      <w:r w:rsidR="00071ECD" w:rsidRPr="004A4C88">
        <w:rPr>
          <w:rFonts w:ascii="Arial" w:hAnsi="Arial" w:cs="Arial"/>
          <w:b/>
          <w:u w:val="single"/>
          <w:lang w:val="en-US"/>
        </w:rPr>
        <w:t xml:space="preserve"> Incomplete </w:t>
      </w:r>
      <w:proofErr w:type="gramStart"/>
      <w:r w:rsidR="00071ECD" w:rsidRPr="004A4C88">
        <w:rPr>
          <w:rFonts w:ascii="Arial" w:hAnsi="Arial" w:cs="Arial"/>
          <w:b/>
          <w:u w:val="single"/>
          <w:lang w:val="en-US"/>
        </w:rPr>
        <w:t xml:space="preserve">forms </w:t>
      </w:r>
      <w:r w:rsidRPr="004A4C88">
        <w:rPr>
          <w:rFonts w:ascii="Arial" w:hAnsi="Arial" w:cs="Arial"/>
          <w:b/>
          <w:u w:val="single"/>
          <w:lang w:val="en-US"/>
        </w:rPr>
        <w:t xml:space="preserve"> will</w:t>
      </w:r>
      <w:proofErr w:type="gramEnd"/>
      <w:r w:rsidRPr="004A4C88">
        <w:rPr>
          <w:rFonts w:ascii="Arial" w:hAnsi="Arial" w:cs="Arial"/>
          <w:b/>
          <w:u w:val="single"/>
          <w:lang w:val="en-US"/>
        </w:rPr>
        <w:t xml:space="preserve"> be</w:t>
      </w:r>
      <w:r w:rsidR="00E43BA9" w:rsidRPr="004A4C88">
        <w:rPr>
          <w:rFonts w:ascii="Arial" w:hAnsi="Arial" w:cs="Arial"/>
          <w:b/>
          <w:u w:val="single"/>
          <w:lang w:val="en-US"/>
        </w:rPr>
        <w:t xml:space="preserve"> NOT be </w:t>
      </w:r>
      <w:r w:rsidR="0059541D" w:rsidRPr="004A4C88">
        <w:rPr>
          <w:rFonts w:ascii="Arial" w:hAnsi="Arial" w:cs="Arial"/>
          <w:b/>
          <w:u w:val="single"/>
          <w:lang w:val="en-US"/>
        </w:rPr>
        <w:t>validated</w:t>
      </w:r>
      <w:r w:rsidR="00E43BA9" w:rsidRPr="004A4C88">
        <w:rPr>
          <w:rFonts w:ascii="Arial" w:hAnsi="Arial" w:cs="Arial"/>
          <w:b/>
          <w:u w:val="single"/>
          <w:lang w:val="en-US"/>
        </w:rPr>
        <w:t xml:space="preserve"> </w:t>
      </w:r>
      <w:r w:rsidR="00A301B6" w:rsidRPr="004A4C88">
        <w:rPr>
          <w:rFonts w:ascii="Arial" w:hAnsi="Arial" w:cs="Arial"/>
          <w:b/>
          <w:u w:val="single"/>
          <w:lang w:val="en-US"/>
        </w:rPr>
        <w:t>&amp;</w:t>
      </w:r>
      <w:r w:rsidR="00E43BA9" w:rsidRPr="004A4C88">
        <w:rPr>
          <w:rFonts w:ascii="Arial" w:hAnsi="Arial" w:cs="Arial"/>
          <w:b/>
          <w:u w:val="single"/>
          <w:lang w:val="en-US"/>
        </w:rPr>
        <w:t xml:space="preserve"> will be </w:t>
      </w:r>
      <w:r w:rsidRPr="004A4C88">
        <w:rPr>
          <w:rFonts w:ascii="Arial" w:hAnsi="Arial" w:cs="Arial"/>
          <w:b/>
          <w:u w:val="single"/>
          <w:lang w:val="en-US"/>
        </w:rPr>
        <w:t>returned to applicants</w:t>
      </w:r>
      <w:r w:rsidR="00071ECD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</w:p>
    <w:p w14:paraId="5BBAE1BD" w14:textId="1A948A3D" w:rsidR="00502338" w:rsidRPr="00502338" w:rsidRDefault="00A301B6" w:rsidP="00A301B6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Name &amp;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-US"/>
        </w:rPr>
        <w:t>Address  _</w:t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n-US"/>
        </w:rPr>
        <w:t>_______________________________________</w:t>
      </w:r>
      <w:r w:rsidR="00F7257B">
        <w:rPr>
          <w:rFonts w:ascii="Arial" w:hAnsi="Arial" w:cs="Arial"/>
          <w:b/>
          <w:sz w:val="24"/>
          <w:szCs w:val="24"/>
          <w:u w:val="single"/>
          <w:lang w:val="en-US"/>
        </w:rPr>
        <w:t>________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____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6"/>
        <w:gridCol w:w="8957"/>
        <w:gridCol w:w="855"/>
      </w:tblGrid>
      <w:tr w:rsidR="0059541D" w:rsidRPr="00502338" w14:paraId="799A5218" w14:textId="1444BDBC" w:rsidTr="004A4C88">
        <w:trPr>
          <w:trHeight w:val="289"/>
        </w:trPr>
        <w:tc>
          <w:tcPr>
            <w:tcW w:w="536" w:type="dxa"/>
          </w:tcPr>
          <w:p w14:paraId="3C424627" w14:textId="0E4D951D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8957" w:type="dxa"/>
          </w:tcPr>
          <w:p w14:paraId="30EF653F" w14:textId="77777777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Description</w:t>
            </w:r>
          </w:p>
          <w:p w14:paraId="3D2E0363" w14:textId="0064AA8C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14:paraId="57415102" w14:textId="1867ABCD" w:rsidR="0059541D" w:rsidRPr="004A4C88" w:rsidRDefault="0059541D" w:rsidP="0059541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A4C88">
              <w:rPr>
                <w:rFonts w:ascii="Arial" w:hAnsi="Arial" w:cs="Arial"/>
                <w:b/>
                <w:sz w:val="20"/>
                <w:szCs w:val="20"/>
                <w:lang w:val="en-US"/>
              </w:rPr>
              <w:t>Check</w:t>
            </w:r>
          </w:p>
        </w:tc>
      </w:tr>
      <w:tr w:rsidR="0059541D" w:rsidRPr="00502338" w14:paraId="5A5EA8F9" w14:textId="3756DD53" w:rsidTr="004A4C88">
        <w:trPr>
          <w:trHeight w:val="252"/>
        </w:trPr>
        <w:tc>
          <w:tcPr>
            <w:tcW w:w="536" w:type="dxa"/>
          </w:tcPr>
          <w:p w14:paraId="0E383E36" w14:textId="00EADC6C" w:rsidR="0059541D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957" w:type="dxa"/>
          </w:tcPr>
          <w:p w14:paraId="7B89390D" w14:textId="176E827B" w:rsidR="0059541D" w:rsidRPr="00502338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Each page of application form complet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ed</w:t>
            </w:r>
            <w:r w:rsidR="004359D5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form signed and dated on </w:t>
            </w:r>
            <w:r w:rsidR="00F7257B">
              <w:rPr>
                <w:rFonts w:ascii="Arial" w:hAnsi="Arial" w:cs="Arial"/>
                <w:sz w:val="24"/>
                <w:szCs w:val="24"/>
                <w:lang w:val="en-US"/>
              </w:rPr>
              <w:t>p19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5" w:type="dxa"/>
          </w:tcPr>
          <w:p w14:paraId="0DB6E6F0" w14:textId="77777777" w:rsidR="0059541D" w:rsidRPr="00502338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541D" w:rsidRPr="00502338" w14:paraId="6411B8C6" w14:textId="2C3BA472" w:rsidTr="004A4C88">
        <w:trPr>
          <w:trHeight w:val="702"/>
        </w:trPr>
        <w:tc>
          <w:tcPr>
            <w:tcW w:w="536" w:type="dxa"/>
          </w:tcPr>
          <w:p w14:paraId="2E318774" w14:textId="7522C37A" w:rsidR="0059541D" w:rsidRPr="00502338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957" w:type="dxa"/>
          </w:tcPr>
          <w:p w14:paraId="1D9123A8" w14:textId="5916E207" w:rsidR="0059541D" w:rsidRPr="00502338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Doctor’s Certificate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p17 – 18:  to be completed by a GP and stamped and dated. The Priority must be stated.</w:t>
            </w:r>
          </w:p>
        </w:tc>
        <w:tc>
          <w:tcPr>
            <w:tcW w:w="855" w:type="dxa"/>
          </w:tcPr>
          <w:p w14:paraId="19A138A4" w14:textId="77777777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9541D" w:rsidRPr="00502338" w14:paraId="64AD043C" w14:textId="03F3B653" w:rsidTr="004A4C88">
        <w:trPr>
          <w:trHeight w:val="252"/>
        </w:trPr>
        <w:tc>
          <w:tcPr>
            <w:tcW w:w="536" w:type="dxa"/>
          </w:tcPr>
          <w:p w14:paraId="34C389A9" w14:textId="53C678BE" w:rsidR="0059541D" w:rsidRDefault="00F21B62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957" w:type="dxa"/>
          </w:tcPr>
          <w:p w14:paraId="1FFDBF9F" w14:textId="08FA53F4" w:rsidR="0059541D" w:rsidRPr="00502338" w:rsidRDefault="0059541D" w:rsidP="00F7257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Income </w:t>
            </w:r>
            <w:r w:rsidRPr="00A2143C">
              <w:rPr>
                <w:rFonts w:ascii="Arial" w:hAnsi="Arial" w:cs="Arial"/>
                <w:b/>
                <w:sz w:val="24"/>
                <w:szCs w:val="24"/>
                <w:lang w:val="en-US"/>
              </w:rPr>
              <w:t>Details</w:t>
            </w:r>
            <w:r w:rsidRPr="00A2143C">
              <w:rPr>
                <w:rFonts w:ascii="Arial" w:hAnsi="Arial" w:cs="Arial"/>
                <w:sz w:val="24"/>
                <w:szCs w:val="24"/>
                <w:lang w:val="en-US"/>
              </w:rPr>
              <w:t xml:space="preserve"> - Proof of income for </w:t>
            </w:r>
            <w:r w:rsidR="00262D2C" w:rsidRPr="00A2143C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4C3508" w:rsidRPr="00A2143C">
              <w:rPr>
                <w:rFonts w:ascii="Arial" w:hAnsi="Arial" w:cs="Arial"/>
                <w:sz w:val="24"/>
                <w:szCs w:val="24"/>
                <w:lang w:val="en-US"/>
              </w:rPr>
              <w:t xml:space="preserve">registered property owner </w:t>
            </w:r>
            <w:r w:rsidR="00262D2C" w:rsidRPr="00A2143C">
              <w:rPr>
                <w:rFonts w:ascii="Arial" w:hAnsi="Arial" w:cs="Arial"/>
                <w:sz w:val="24"/>
                <w:szCs w:val="24"/>
                <w:lang w:val="en-US"/>
              </w:rPr>
              <w:t>and their Spouse</w:t>
            </w:r>
            <w:r w:rsidR="004C3508" w:rsidRPr="00A2143C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262D2C" w:rsidRPr="00A2143C">
              <w:rPr>
                <w:rFonts w:ascii="Arial" w:hAnsi="Arial" w:cs="Arial"/>
                <w:sz w:val="24"/>
                <w:szCs w:val="24"/>
                <w:lang w:val="en-US"/>
              </w:rPr>
              <w:t xml:space="preserve">if it </w:t>
            </w:r>
            <w:proofErr w:type="gramStart"/>
            <w:r w:rsidR="00262D2C" w:rsidRPr="00A2143C">
              <w:rPr>
                <w:rFonts w:ascii="Arial" w:hAnsi="Arial" w:cs="Arial"/>
                <w:sz w:val="24"/>
                <w:szCs w:val="24"/>
                <w:lang w:val="en-US"/>
              </w:rPr>
              <w:t>applies)</w:t>
            </w:r>
            <w:r w:rsidR="00262D2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7257B">
              <w:rPr>
                <w:rFonts w:ascii="Arial" w:hAnsi="Arial" w:cs="Arial"/>
                <w:sz w:val="24"/>
                <w:szCs w:val="24"/>
                <w:lang w:val="en-US"/>
              </w:rPr>
              <w:t xml:space="preserve"> for</w:t>
            </w:r>
            <w:proofErr w:type="gramEnd"/>
            <w:r w:rsidR="00F7257B">
              <w:rPr>
                <w:rFonts w:ascii="Arial" w:hAnsi="Arial" w:cs="Arial"/>
                <w:sz w:val="24"/>
                <w:szCs w:val="24"/>
                <w:lang w:val="en-US"/>
              </w:rPr>
              <w:t xml:space="preserve"> the previous tax year</w:t>
            </w:r>
            <w:r w:rsidR="003A67C1">
              <w:rPr>
                <w:rFonts w:ascii="Arial" w:hAnsi="Arial" w:cs="Arial"/>
                <w:sz w:val="24"/>
                <w:szCs w:val="24"/>
                <w:lang w:val="en-US"/>
              </w:rPr>
              <w:t xml:space="preserve"> as per</w:t>
            </w:r>
            <w:r w:rsidR="00F7257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p.</w:t>
            </w:r>
            <w:r w:rsidR="00925B9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="008C09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25B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8C09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25B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2117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form</w:t>
            </w:r>
            <w:r w:rsidR="00C02EF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855" w:type="dxa"/>
          </w:tcPr>
          <w:p w14:paraId="718BC5AA" w14:textId="77777777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9541D" w:rsidRPr="00502338" w14:paraId="01A7FC63" w14:textId="01F6BABB" w:rsidTr="004A4C88">
        <w:trPr>
          <w:trHeight w:val="252"/>
        </w:trPr>
        <w:tc>
          <w:tcPr>
            <w:tcW w:w="536" w:type="dxa"/>
          </w:tcPr>
          <w:p w14:paraId="7DA97D71" w14:textId="1F818001" w:rsidR="0059541D" w:rsidRPr="00502338" w:rsidRDefault="0059541D" w:rsidP="005954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957" w:type="dxa"/>
          </w:tcPr>
          <w:p w14:paraId="323DA321" w14:textId="7DBF81E9" w:rsidR="0059541D" w:rsidRPr="00502338" w:rsidRDefault="0059541D" w:rsidP="00801F3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Property Tax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Confirmation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your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property complies with Local Property Tax showing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your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name and address</w:t>
            </w:r>
            <w:r w:rsidR="00801F34">
              <w:rPr>
                <w:rFonts w:ascii="Arial" w:hAnsi="Arial" w:cs="Arial"/>
                <w:sz w:val="24"/>
                <w:szCs w:val="24"/>
                <w:lang w:val="en-US"/>
              </w:rPr>
              <w:t xml:space="preserve"> as per p.1</w:t>
            </w:r>
            <w:r w:rsidR="00262D2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801F34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form.</w:t>
            </w:r>
          </w:p>
        </w:tc>
        <w:tc>
          <w:tcPr>
            <w:tcW w:w="855" w:type="dxa"/>
          </w:tcPr>
          <w:p w14:paraId="7E8465CD" w14:textId="77777777" w:rsidR="0059541D" w:rsidRPr="00502338" w:rsidRDefault="0059541D" w:rsidP="0059541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C88" w:rsidRPr="00502338" w14:paraId="74908C87" w14:textId="7C7ECBC8" w:rsidTr="004A4C88">
        <w:trPr>
          <w:trHeight w:val="725"/>
        </w:trPr>
        <w:tc>
          <w:tcPr>
            <w:tcW w:w="536" w:type="dxa"/>
          </w:tcPr>
          <w:p w14:paraId="2EA22844" w14:textId="7111F2A1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957" w:type="dxa"/>
          </w:tcPr>
          <w:p w14:paraId="07CD9317" w14:textId="566481AA" w:rsidR="004A4C88" w:rsidRPr="00C105CB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Home Owner’s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Permission </w:t>
            </w:r>
            <w:r w:rsidRPr="00BE2FD7">
              <w:rPr>
                <w:rFonts w:ascii="Arial" w:hAnsi="Arial" w:cs="Arial"/>
                <w:sz w:val="24"/>
                <w:szCs w:val="24"/>
                <w:lang w:val="en-US"/>
              </w:rPr>
              <w:t>- if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renting from a landlord or an Approved Housing Body, we need a copy of your Tenancy Agreement &amp; a signed landlord permission</w:t>
            </w:r>
          </w:p>
        </w:tc>
        <w:tc>
          <w:tcPr>
            <w:tcW w:w="855" w:type="dxa"/>
          </w:tcPr>
          <w:p w14:paraId="68EAEC00" w14:textId="77777777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C88" w:rsidRPr="00502338" w14:paraId="2081FB40" w14:textId="29799684" w:rsidTr="004A4C88">
        <w:trPr>
          <w:trHeight w:val="252"/>
        </w:trPr>
        <w:tc>
          <w:tcPr>
            <w:tcW w:w="536" w:type="dxa"/>
          </w:tcPr>
          <w:p w14:paraId="0F97672E" w14:textId="7B95AD54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957" w:type="dxa"/>
          </w:tcPr>
          <w:p w14:paraId="7465898C" w14:textId="1DB2DA22" w:rsidR="004A4C88" w:rsidRPr="0050233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Bank statement – </w:t>
            </w:r>
            <w:r w:rsidR="005926B8" w:rsidRPr="005926B8">
              <w:rPr>
                <w:rFonts w:ascii="Arial" w:hAnsi="Arial" w:cs="Arial"/>
                <w:sz w:val="24"/>
                <w:szCs w:val="24"/>
                <w:lang w:val="en-US"/>
              </w:rPr>
              <w:t>letter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head from statement showing name, address, BIC and IBA</w:t>
            </w:r>
            <w:r w:rsidR="003946E9">
              <w:rPr>
                <w:rFonts w:ascii="Arial" w:hAnsi="Arial" w:cs="Arial"/>
                <w:sz w:val="24"/>
                <w:szCs w:val="24"/>
                <w:lang w:val="en-US"/>
              </w:rPr>
              <w:t xml:space="preserve">N dated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 </w:t>
            </w:r>
            <w:r w:rsidR="003946E9">
              <w:rPr>
                <w:rFonts w:ascii="Arial" w:hAnsi="Arial" w:cs="Arial"/>
                <w:sz w:val="24"/>
                <w:szCs w:val="24"/>
                <w:lang w:val="en-US"/>
              </w:rPr>
              <w:t>longer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than 3 months ago.</w:t>
            </w:r>
          </w:p>
          <w:p w14:paraId="3717A0D6" w14:textId="5DE9FB96" w:rsidR="004A4C88" w:rsidRPr="0050233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14:paraId="3FB99CDE" w14:textId="77777777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C88" w:rsidRPr="00502338" w14:paraId="59D8FAA3" w14:textId="0C17E0CF" w:rsidTr="004A4C88">
        <w:trPr>
          <w:trHeight w:val="252"/>
        </w:trPr>
        <w:tc>
          <w:tcPr>
            <w:tcW w:w="536" w:type="dxa"/>
          </w:tcPr>
          <w:p w14:paraId="38ECCA2C" w14:textId="1C36604F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957" w:type="dxa"/>
          </w:tcPr>
          <w:p w14:paraId="564FB401" w14:textId="1ADCFA70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Occupational Therapist Report (OT)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contact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 OT at </w:t>
            </w:r>
            <w:hyperlink r:id="rId7" w:history="1">
              <w:r w:rsidRPr="00020B33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www.aoti.ie</w:t>
              </w:r>
            </w:hyperlink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arrange for an assessment and submit the report with your application.</w:t>
            </w:r>
            <w:r w:rsidR="006F1992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D02FA1">
              <w:rPr>
                <w:rFonts w:ascii="Arial" w:hAnsi="Arial" w:cs="Arial"/>
                <w:sz w:val="24"/>
                <w:szCs w:val="24"/>
                <w:lang w:val="en-US"/>
              </w:rPr>
              <w:t xml:space="preserve">Up to </w:t>
            </w:r>
            <w:r w:rsidR="006F1992">
              <w:rPr>
                <w:rFonts w:ascii="Arial" w:hAnsi="Arial" w:cs="Arial"/>
                <w:sz w:val="24"/>
                <w:szCs w:val="24"/>
                <w:lang w:val="en-US"/>
              </w:rPr>
              <w:t>€</w:t>
            </w:r>
            <w:r w:rsidR="00D02FA1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  <w:r w:rsidR="006F1992">
              <w:rPr>
                <w:rFonts w:ascii="Arial" w:hAnsi="Arial" w:cs="Arial"/>
                <w:sz w:val="24"/>
                <w:szCs w:val="24"/>
                <w:lang w:val="en-US"/>
              </w:rPr>
              <w:t xml:space="preserve"> can be recouped if your grant application is approved.</w:t>
            </w:r>
          </w:p>
          <w:p w14:paraId="0DAA5058" w14:textId="50EAAF30" w:rsidR="004A4C88" w:rsidRPr="0031236B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14:paraId="476458C8" w14:textId="77777777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C88" w:rsidRPr="00502338" w14:paraId="21BCFDBF" w14:textId="384081F5" w:rsidTr="004A4C88">
        <w:trPr>
          <w:trHeight w:val="359"/>
        </w:trPr>
        <w:tc>
          <w:tcPr>
            <w:tcW w:w="536" w:type="dxa"/>
          </w:tcPr>
          <w:p w14:paraId="6E7B6E79" w14:textId="100B02CB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957" w:type="dxa"/>
          </w:tcPr>
          <w:p w14:paraId="3A3A4323" w14:textId="7290571F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Invoice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Pr="00B514B8">
              <w:rPr>
                <w:rFonts w:ascii="Arial" w:hAnsi="Arial" w:cs="Arial"/>
                <w:sz w:val="24"/>
                <w:szCs w:val="24"/>
                <w:lang w:val="en-US"/>
              </w:rPr>
              <w:t>show that you paid the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Occ. Therapist (OT).</w:t>
            </w:r>
          </w:p>
          <w:p w14:paraId="04573C9D" w14:textId="5929F8CA" w:rsidR="004A4C88" w:rsidRPr="0031236B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14:paraId="1FDD58D6" w14:textId="77777777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C88" w:rsidRPr="00502338" w14:paraId="73FDB2DA" w14:textId="5FE9AF38" w:rsidTr="004A4C88">
        <w:trPr>
          <w:trHeight w:val="1022"/>
        </w:trPr>
        <w:tc>
          <w:tcPr>
            <w:tcW w:w="536" w:type="dxa"/>
          </w:tcPr>
          <w:p w14:paraId="0F9916E8" w14:textId="6E539FBA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8957" w:type="dxa"/>
          </w:tcPr>
          <w:p w14:paraId="24535D53" w14:textId="1E028D9E" w:rsidR="0027262F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Quote – </w:t>
            </w:r>
            <w:r w:rsidRPr="00C105CB">
              <w:rPr>
                <w:rFonts w:ascii="Arial" w:hAnsi="Arial" w:cs="Arial"/>
                <w:sz w:val="24"/>
                <w:szCs w:val="24"/>
                <w:lang w:val="en-US"/>
              </w:rPr>
              <w:t>Fully item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r w:rsidRPr="00C105CB">
              <w:rPr>
                <w:rFonts w:ascii="Arial" w:hAnsi="Arial" w:cs="Arial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q</w:t>
            </w:r>
            <w:r w:rsidRPr="00C105CB">
              <w:rPr>
                <w:rFonts w:ascii="Arial" w:hAnsi="Arial" w:cs="Arial"/>
                <w:sz w:val="24"/>
                <w:szCs w:val="24"/>
                <w:lang w:val="en-US"/>
              </w:rPr>
              <w:t>uote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works, in compliance with the Occupational Therapist Specifications</w:t>
            </w:r>
            <w:r w:rsidR="002726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637E29E" w14:textId="4ACC0AF4" w:rsidR="004A4C88" w:rsidRDefault="004A4C88" w:rsidP="004A4C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4C88">
              <w:rPr>
                <w:rFonts w:ascii="Arial" w:hAnsi="Arial" w:cs="Arial"/>
                <w:b/>
                <w:sz w:val="24"/>
                <w:szCs w:val="24"/>
                <w:lang w:val="en-US"/>
              </w:rPr>
              <w:t>9(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  <w:r w:rsidRPr="004A4C88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Drawings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/Sketches </w:t>
            </w:r>
            <w:r w:rsidRPr="002041D6">
              <w:rPr>
                <w:rFonts w:ascii="Arial" w:hAnsi="Arial" w:cs="Arial"/>
                <w:sz w:val="24"/>
                <w:szCs w:val="24"/>
                <w:lang w:val="en-US"/>
              </w:rPr>
              <w:t>MUST be provided for Extensions and Ramps and comply with the OT report, including dimensions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 This can be a rough sketch.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A4C88">
              <w:rPr>
                <w:rFonts w:ascii="Arial" w:hAnsi="Arial" w:cs="Arial"/>
                <w:b/>
                <w:sz w:val="24"/>
                <w:szCs w:val="24"/>
                <w:lang w:val="en-US"/>
              </w:rPr>
              <w:t>9(</w:t>
            </w:r>
            <w:proofErr w:type="gramStart"/>
            <w:r w:rsidRPr="004A4C88">
              <w:rPr>
                <w:rFonts w:ascii="Arial" w:hAnsi="Arial" w:cs="Arial"/>
                <w:b/>
                <w:sz w:val="24"/>
                <w:szCs w:val="24"/>
                <w:lang w:val="en-US"/>
              </w:rPr>
              <w:t>b)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Smoke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, CO and Heat alarms</w:t>
            </w:r>
            <w:r w:rsidR="004420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</w:t>
            </w:r>
            <w:r w:rsidR="00442045">
              <w:rPr>
                <w:rFonts w:ascii="Arial" w:hAnsi="Arial" w:cs="Arial"/>
                <w:bCs/>
                <w:sz w:val="24"/>
                <w:szCs w:val="24"/>
                <w:lang w:val="en-US"/>
              </w:rPr>
              <w:t>you need at least 2 smoke alarms and 1 carbon monoxide</w:t>
            </w:r>
            <w:r w:rsidR="00001B4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detector if you have fossil fuel </w:t>
            </w:r>
            <w:r w:rsidR="00442045">
              <w:rPr>
                <w:rFonts w:ascii="Arial" w:hAnsi="Arial" w:cs="Arial"/>
                <w:sz w:val="24"/>
                <w:szCs w:val="24"/>
                <w:lang w:val="en-US"/>
              </w:rPr>
              <w:t>to receive a grant</w:t>
            </w:r>
            <w:r w:rsidR="00001B4A">
              <w:rPr>
                <w:rFonts w:ascii="Arial" w:hAnsi="Arial" w:cs="Arial"/>
                <w:sz w:val="24"/>
                <w:szCs w:val="24"/>
                <w:lang w:val="en-US"/>
              </w:rPr>
              <w:t>. They</w:t>
            </w:r>
            <w:r w:rsidR="004420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must meet minimum safety standards</w:t>
            </w:r>
            <w:r w:rsidR="00442045">
              <w:rPr>
                <w:rFonts w:ascii="Arial" w:hAnsi="Arial" w:cs="Arial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Grade D LD2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42045">
              <w:rPr>
                <w:rFonts w:ascii="Arial" w:hAnsi="Arial" w:cs="Arial"/>
                <w:sz w:val="24"/>
                <w:szCs w:val="24"/>
                <w:lang w:val="en-US"/>
              </w:rPr>
              <w:t xml:space="preserve">for smoke alarms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&amp; </w:t>
            </w:r>
            <w:r w:rsidRPr="0044204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can be </w:t>
            </w:r>
            <w:proofErr w:type="gramStart"/>
            <w:r w:rsidRPr="0044204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10 year</w:t>
            </w:r>
            <w:proofErr w:type="gramEnd"/>
            <w:r w:rsidRPr="0044204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battery alarms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</w:p>
          <w:p w14:paraId="2D574778" w14:textId="3021E7D2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4A4C88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Please show this </w:t>
            </w:r>
            <w:r w:rsidR="00596B20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se</w:t>
            </w:r>
            <w:r w:rsidRPr="004A4C88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ction to the builder.  </w:t>
            </w:r>
          </w:p>
          <w:p w14:paraId="36E1155F" w14:textId="5AC40742" w:rsidR="004A4C88" w:rsidRP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55" w:type="dxa"/>
          </w:tcPr>
          <w:p w14:paraId="39557C9E" w14:textId="77777777" w:rsidR="004A4C88" w:rsidRDefault="004A4C88" w:rsidP="004A4C8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4FB41BD6" w14:textId="1EAFB2DA" w:rsidR="0090301F" w:rsidRPr="00453D9B" w:rsidRDefault="00925285" w:rsidP="004F2305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2A630C">
        <w:rPr>
          <w:rFonts w:ascii="Arial" w:hAnsi="Arial" w:cs="Arial"/>
          <w:sz w:val="24"/>
          <w:szCs w:val="24"/>
          <w:lang w:val="en-US"/>
        </w:rPr>
        <w:t xml:space="preserve">Contact us: </w:t>
      </w:r>
      <w:hyperlink r:id="rId8" w:history="1">
        <w:r w:rsidRPr="002A630C">
          <w:rPr>
            <w:rStyle w:val="Hyperlink"/>
            <w:rFonts w:ascii="Arial" w:hAnsi="Arial" w:cs="Arial"/>
            <w:sz w:val="24"/>
            <w:szCs w:val="24"/>
            <w:lang w:val="en-US"/>
          </w:rPr>
          <w:t>Housinggrants@louthcoco.ie</w:t>
        </w:r>
      </w:hyperlink>
      <w:r w:rsidRPr="002A630C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gramStart"/>
      <w:r w:rsidRPr="002A630C">
        <w:rPr>
          <w:rFonts w:ascii="Arial" w:hAnsi="Arial" w:cs="Arial"/>
          <w:sz w:val="24"/>
          <w:szCs w:val="24"/>
          <w:lang w:val="en-US"/>
        </w:rPr>
        <w:t>042  9335457</w:t>
      </w:r>
      <w:proofErr w:type="gramEnd"/>
    </w:p>
    <w:sectPr w:rsidR="0090301F" w:rsidRPr="00453D9B" w:rsidSect="007F4A10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F00"/>
    <w:multiLevelType w:val="hybridMultilevel"/>
    <w:tmpl w:val="23D03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C4"/>
    <w:rsid w:val="00001B4A"/>
    <w:rsid w:val="000326BC"/>
    <w:rsid w:val="00064747"/>
    <w:rsid w:val="00071ECD"/>
    <w:rsid w:val="00072229"/>
    <w:rsid w:val="000C668A"/>
    <w:rsid w:val="000E0F6C"/>
    <w:rsid w:val="00193A4F"/>
    <w:rsid w:val="00194EEB"/>
    <w:rsid w:val="002041D6"/>
    <w:rsid w:val="002163A8"/>
    <w:rsid w:val="00230956"/>
    <w:rsid w:val="002347C4"/>
    <w:rsid w:val="002364AE"/>
    <w:rsid w:val="00262D2C"/>
    <w:rsid w:val="0027262F"/>
    <w:rsid w:val="00287D09"/>
    <w:rsid w:val="002A630C"/>
    <w:rsid w:val="002B6FF2"/>
    <w:rsid w:val="002D4FC8"/>
    <w:rsid w:val="002F044A"/>
    <w:rsid w:val="0031236B"/>
    <w:rsid w:val="00360D03"/>
    <w:rsid w:val="00377396"/>
    <w:rsid w:val="003946E9"/>
    <w:rsid w:val="003A67C1"/>
    <w:rsid w:val="004359D5"/>
    <w:rsid w:val="00442045"/>
    <w:rsid w:val="004441F1"/>
    <w:rsid w:val="00453D9B"/>
    <w:rsid w:val="0049175E"/>
    <w:rsid w:val="004A4C88"/>
    <w:rsid w:val="004C3508"/>
    <w:rsid w:val="004F2305"/>
    <w:rsid w:val="00502338"/>
    <w:rsid w:val="00587A7D"/>
    <w:rsid w:val="005926B8"/>
    <w:rsid w:val="0059541D"/>
    <w:rsid w:val="00596B20"/>
    <w:rsid w:val="00631097"/>
    <w:rsid w:val="00665CFB"/>
    <w:rsid w:val="006F1992"/>
    <w:rsid w:val="00776B7C"/>
    <w:rsid w:val="007B3E49"/>
    <w:rsid w:val="007F4A10"/>
    <w:rsid w:val="00801F34"/>
    <w:rsid w:val="008546E1"/>
    <w:rsid w:val="008C0903"/>
    <w:rsid w:val="008E0188"/>
    <w:rsid w:val="0090301F"/>
    <w:rsid w:val="00925285"/>
    <w:rsid w:val="00925B90"/>
    <w:rsid w:val="00A2143C"/>
    <w:rsid w:val="00A301B6"/>
    <w:rsid w:val="00A464C8"/>
    <w:rsid w:val="00A96AEC"/>
    <w:rsid w:val="00AB4D81"/>
    <w:rsid w:val="00AC7958"/>
    <w:rsid w:val="00AD0711"/>
    <w:rsid w:val="00B21177"/>
    <w:rsid w:val="00B325A3"/>
    <w:rsid w:val="00B36D9B"/>
    <w:rsid w:val="00B514B8"/>
    <w:rsid w:val="00C02EFD"/>
    <w:rsid w:val="00C105CB"/>
    <w:rsid w:val="00C44FF2"/>
    <w:rsid w:val="00CD196A"/>
    <w:rsid w:val="00D02FA1"/>
    <w:rsid w:val="00D56E57"/>
    <w:rsid w:val="00E43BA9"/>
    <w:rsid w:val="00E654BE"/>
    <w:rsid w:val="00E77D2D"/>
    <w:rsid w:val="00ED58E6"/>
    <w:rsid w:val="00EE06DF"/>
    <w:rsid w:val="00F21B62"/>
    <w:rsid w:val="00F26F64"/>
    <w:rsid w:val="00F7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A2B6"/>
  <w15:chartTrackingRefBased/>
  <w15:docId w15:val="{A63148EB-91D3-4C00-B6D4-9D746345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711"/>
    <w:pPr>
      <w:ind w:left="720"/>
      <w:contextualSpacing/>
    </w:pPr>
  </w:style>
  <w:style w:type="table" w:styleId="TableGrid">
    <w:name w:val="Table Grid"/>
    <w:basedOn w:val="TableNormal"/>
    <w:uiPriority w:val="39"/>
    <w:rsid w:val="0028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3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grants@louth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ti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F867.82E70B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Rogers</dc:creator>
  <cp:keywords/>
  <dc:description/>
  <cp:lastModifiedBy>Catherine Quigley</cp:lastModifiedBy>
  <cp:revision>42</cp:revision>
  <cp:lastPrinted>2024-06-11T11:00:00Z</cp:lastPrinted>
  <dcterms:created xsi:type="dcterms:W3CDTF">2023-10-11T08:37:00Z</dcterms:created>
  <dcterms:modified xsi:type="dcterms:W3CDTF">2025-10-31T09:37:00Z</dcterms:modified>
</cp:coreProperties>
</file>