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2A16" w14:textId="78E282A4" w:rsidR="00F14316" w:rsidRPr="002A3390" w:rsidRDefault="00C10637" w:rsidP="00450660">
      <w:pPr>
        <w:jc w:val="center"/>
        <w:rPr>
          <w:lang w:val="en-IE"/>
        </w:rPr>
      </w:pPr>
      <w:r>
        <w:rPr>
          <w:lang w:val="en-IE"/>
        </w:rPr>
        <w:t xml:space="preserve"> </w:t>
      </w:r>
      <w:r w:rsidR="004B36E2">
        <w:rPr>
          <w:b/>
          <w:noProof/>
          <w:sz w:val="32"/>
          <w:szCs w:val="32"/>
          <w:lang w:val="en-IE"/>
        </w:rPr>
        <w:drawing>
          <wp:inline distT="0" distB="0" distL="0" distR="0" wp14:anchorId="24BAC6F7" wp14:editId="2C6FAF19">
            <wp:extent cx="3552780" cy="1379220"/>
            <wp:effectExtent l="0" t="0" r="0" b="0"/>
            <wp:docPr id="33166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7663" cy="1392762"/>
                    </a:xfrm>
                    <a:prstGeom prst="rect">
                      <a:avLst/>
                    </a:prstGeom>
                    <a:noFill/>
                    <a:ln>
                      <a:noFill/>
                    </a:ln>
                  </pic:spPr>
                </pic:pic>
              </a:graphicData>
            </a:graphic>
          </wp:inline>
        </w:drawing>
      </w:r>
    </w:p>
    <w:p w14:paraId="7CC11B7E" w14:textId="77777777" w:rsidR="00F14316" w:rsidRPr="002A3390" w:rsidRDefault="00F14316" w:rsidP="00450660">
      <w:pPr>
        <w:jc w:val="center"/>
        <w:rPr>
          <w:b/>
          <w:sz w:val="32"/>
          <w:szCs w:val="32"/>
          <w:lang w:val="en-IE"/>
        </w:rPr>
      </w:pPr>
      <w:r w:rsidRPr="002A3390">
        <w:rPr>
          <w:b/>
          <w:sz w:val="32"/>
          <w:szCs w:val="32"/>
          <w:lang w:val="en-IE"/>
        </w:rPr>
        <w:t>COMMUNITY INVOLVEMENT SCHEME</w:t>
      </w:r>
    </w:p>
    <w:p w14:paraId="17489E2C" w14:textId="173EBEBF" w:rsidR="00F14316" w:rsidRDefault="007754FF" w:rsidP="007754FF">
      <w:pPr>
        <w:tabs>
          <w:tab w:val="center" w:pos="4680"/>
          <w:tab w:val="left" w:pos="6705"/>
        </w:tabs>
        <w:rPr>
          <w:b/>
          <w:sz w:val="28"/>
          <w:szCs w:val="28"/>
          <w:lang w:val="en-IE"/>
        </w:rPr>
      </w:pPr>
      <w:r>
        <w:rPr>
          <w:b/>
          <w:sz w:val="28"/>
          <w:szCs w:val="28"/>
          <w:lang w:val="en-IE"/>
        </w:rPr>
        <w:tab/>
      </w:r>
      <w:r w:rsidR="00291E6B">
        <w:rPr>
          <w:b/>
          <w:sz w:val="28"/>
          <w:szCs w:val="28"/>
          <w:lang w:val="en-IE"/>
        </w:rPr>
        <w:t>APPLICATION FORM 202</w:t>
      </w:r>
      <w:r w:rsidR="00706CBA">
        <w:rPr>
          <w:b/>
          <w:sz w:val="28"/>
          <w:szCs w:val="28"/>
          <w:lang w:val="en-IE"/>
        </w:rPr>
        <w:t>6</w:t>
      </w:r>
      <w:r w:rsidR="008012D4">
        <w:rPr>
          <w:b/>
          <w:sz w:val="28"/>
          <w:szCs w:val="28"/>
          <w:lang w:val="en-IE"/>
        </w:rPr>
        <w:t xml:space="preserve"> and 202</w:t>
      </w:r>
      <w:r w:rsidR="00706CBA">
        <w:rPr>
          <w:b/>
          <w:sz w:val="28"/>
          <w:szCs w:val="28"/>
          <w:lang w:val="en-IE"/>
        </w:rPr>
        <w:t>7</w:t>
      </w:r>
      <w:r>
        <w:rPr>
          <w:b/>
          <w:sz w:val="28"/>
          <w:szCs w:val="28"/>
          <w:lang w:val="en-IE"/>
        </w:rPr>
        <w:tab/>
      </w:r>
    </w:p>
    <w:p w14:paraId="57E8B8F4" w14:textId="77777777" w:rsidR="007754FF" w:rsidRDefault="007754FF" w:rsidP="00816164">
      <w:pPr>
        <w:widowControl w:val="0"/>
        <w:autoSpaceDE w:val="0"/>
        <w:autoSpaceDN w:val="0"/>
        <w:spacing w:after="0" w:line="240" w:lineRule="auto"/>
        <w:rPr>
          <w:rFonts w:eastAsiaTheme="minorHAnsi" w:cs="Calibri"/>
          <w:i/>
          <w:iCs/>
          <w:color w:val="000000"/>
        </w:rPr>
      </w:pPr>
    </w:p>
    <w:p w14:paraId="160C409C" w14:textId="57A26D17" w:rsidR="0054303B" w:rsidRPr="00C23777" w:rsidRDefault="0095016C" w:rsidP="00C23777">
      <w:pPr>
        <w:widowControl w:val="0"/>
        <w:autoSpaceDE w:val="0"/>
        <w:autoSpaceDN w:val="0"/>
        <w:spacing w:after="0" w:line="240" w:lineRule="auto"/>
        <w:rPr>
          <w:rFonts w:asciiTheme="minorHAnsi" w:eastAsiaTheme="minorHAnsi" w:hAnsiTheme="minorHAnsi" w:cstheme="minorHAnsi"/>
          <w:color w:val="000000"/>
        </w:rPr>
      </w:pPr>
      <w:r w:rsidRPr="00C23777">
        <w:rPr>
          <w:rFonts w:asciiTheme="minorHAnsi" w:eastAsiaTheme="minorHAnsi" w:hAnsiTheme="minorHAnsi" w:cstheme="minorHAnsi"/>
          <w:i/>
          <w:iCs/>
          <w:color w:val="000000"/>
        </w:rPr>
        <w:t xml:space="preserve">Please return completed </w:t>
      </w:r>
      <w:r w:rsidR="00194F49" w:rsidRPr="00C23777">
        <w:rPr>
          <w:rFonts w:asciiTheme="minorHAnsi" w:eastAsiaTheme="minorHAnsi" w:hAnsiTheme="minorHAnsi" w:cstheme="minorHAnsi"/>
          <w:i/>
          <w:iCs/>
          <w:color w:val="000000"/>
        </w:rPr>
        <w:t xml:space="preserve">application </w:t>
      </w:r>
      <w:r w:rsidRPr="00C23777">
        <w:rPr>
          <w:rFonts w:asciiTheme="minorHAnsi" w:eastAsiaTheme="minorHAnsi" w:hAnsiTheme="minorHAnsi" w:cstheme="minorHAnsi"/>
          <w:i/>
          <w:iCs/>
          <w:color w:val="000000"/>
        </w:rPr>
        <w:t xml:space="preserve">form with supporting documentation before </w:t>
      </w:r>
      <w:r w:rsidR="004B36E2">
        <w:rPr>
          <w:rFonts w:asciiTheme="minorHAnsi" w:eastAsiaTheme="minorHAnsi" w:hAnsiTheme="minorHAnsi" w:cstheme="minorHAnsi"/>
          <w:b/>
          <w:i/>
          <w:iCs/>
          <w:color w:val="000000"/>
        </w:rPr>
        <w:t>Wednesday 15</w:t>
      </w:r>
      <w:r w:rsidR="004B36E2" w:rsidRPr="004B36E2">
        <w:rPr>
          <w:rFonts w:asciiTheme="minorHAnsi" w:eastAsiaTheme="minorHAnsi" w:hAnsiTheme="minorHAnsi" w:cstheme="minorHAnsi"/>
          <w:b/>
          <w:i/>
          <w:iCs/>
          <w:color w:val="000000"/>
          <w:vertAlign w:val="superscript"/>
        </w:rPr>
        <w:t>th</w:t>
      </w:r>
      <w:r w:rsidR="004B36E2">
        <w:rPr>
          <w:rFonts w:asciiTheme="minorHAnsi" w:eastAsiaTheme="minorHAnsi" w:hAnsiTheme="minorHAnsi" w:cstheme="minorHAnsi"/>
          <w:b/>
          <w:i/>
          <w:iCs/>
          <w:color w:val="000000"/>
        </w:rPr>
        <w:t xml:space="preserve"> October 2025</w:t>
      </w:r>
      <w:r w:rsidRPr="00C23777">
        <w:rPr>
          <w:rFonts w:asciiTheme="minorHAnsi" w:eastAsiaTheme="minorHAnsi" w:hAnsiTheme="minorHAnsi" w:cstheme="minorHAnsi"/>
          <w:b/>
          <w:i/>
          <w:iCs/>
          <w:color w:val="000000"/>
        </w:rPr>
        <w:t>,</w:t>
      </w:r>
      <w:r w:rsidRPr="00C23777">
        <w:rPr>
          <w:rFonts w:asciiTheme="minorHAnsi" w:eastAsiaTheme="minorHAnsi" w:hAnsiTheme="minorHAnsi" w:cstheme="minorHAnsi"/>
          <w:i/>
          <w:iCs/>
          <w:color w:val="000000"/>
        </w:rPr>
        <w:t xml:space="preserve"> to</w:t>
      </w:r>
      <w:r w:rsidR="004B36E2">
        <w:rPr>
          <w:rFonts w:asciiTheme="minorHAnsi" w:eastAsiaTheme="minorHAnsi" w:hAnsiTheme="minorHAnsi" w:cstheme="minorHAnsi"/>
          <w:i/>
          <w:iCs/>
          <w:color w:val="000000"/>
        </w:rPr>
        <w:t xml:space="preserve">:  </w:t>
      </w:r>
      <w:r w:rsidRPr="00C23777">
        <w:rPr>
          <w:rFonts w:asciiTheme="minorHAnsi" w:eastAsiaTheme="minorHAnsi" w:hAnsiTheme="minorHAnsi" w:cstheme="minorHAnsi"/>
          <w:i/>
          <w:iCs/>
          <w:color w:val="000000"/>
        </w:rPr>
        <w:t xml:space="preserve"> </w:t>
      </w:r>
      <w:r w:rsidR="00231FA3">
        <w:rPr>
          <w:rFonts w:asciiTheme="minorHAnsi" w:eastAsiaTheme="minorHAnsi" w:hAnsiTheme="minorHAnsi" w:cstheme="minorHAnsi"/>
          <w:i/>
          <w:iCs/>
          <w:color w:val="000000"/>
        </w:rPr>
        <w:t>CIS</w:t>
      </w:r>
      <w:r w:rsidR="00194F49" w:rsidRPr="00C23777">
        <w:rPr>
          <w:rFonts w:asciiTheme="minorHAnsi" w:eastAsiaTheme="minorHAnsi" w:hAnsiTheme="minorHAnsi" w:cstheme="minorHAnsi"/>
          <w:i/>
          <w:iCs/>
          <w:color w:val="000000"/>
        </w:rPr>
        <w:t xml:space="preserve">, </w:t>
      </w:r>
      <w:r w:rsidR="00706CBA">
        <w:rPr>
          <w:rFonts w:asciiTheme="minorHAnsi" w:eastAsiaTheme="minorHAnsi" w:hAnsiTheme="minorHAnsi" w:cstheme="minorHAnsi"/>
          <w:i/>
          <w:iCs/>
          <w:color w:val="000000"/>
        </w:rPr>
        <w:t>Operations</w:t>
      </w:r>
      <w:r w:rsidR="00231FA3">
        <w:rPr>
          <w:rFonts w:asciiTheme="minorHAnsi" w:eastAsiaTheme="minorHAnsi" w:hAnsiTheme="minorHAnsi" w:cstheme="minorHAnsi"/>
          <w:i/>
          <w:iCs/>
          <w:color w:val="000000"/>
        </w:rPr>
        <w:t>,</w:t>
      </w:r>
      <w:r w:rsidRPr="00C23777">
        <w:rPr>
          <w:rFonts w:asciiTheme="minorHAnsi" w:eastAsiaTheme="minorHAnsi" w:hAnsiTheme="minorHAnsi" w:cstheme="minorHAnsi"/>
          <w:i/>
          <w:iCs/>
          <w:color w:val="000000"/>
        </w:rPr>
        <w:t xml:space="preserve"> Louth County Council, County Hall, Dundalk, County</w:t>
      </w:r>
      <w:r w:rsidR="00194F49" w:rsidRPr="00C23777">
        <w:rPr>
          <w:rFonts w:asciiTheme="minorHAnsi" w:eastAsiaTheme="minorHAnsi" w:hAnsiTheme="minorHAnsi" w:cstheme="minorHAnsi"/>
          <w:i/>
          <w:iCs/>
          <w:color w:val="000000"/>
        </w:rPr>
        <w:t xml:space="preserve"> Louth or alternatively to </w:t>
      </w:r>
      <w:hyperlink r:id="rId7" w:history="1">
        <w:r w:rsidR="00706CBA" w:rsidRPr="00871EC6">
          <w:rPr>
            <w:rStyle w:val="Hyperlink"/>
            <w:rFonts w:asciiTheme="minorHAnsi" w:hAnsiTheme="minorHAnsi" w:cstheme="minorHAnsi"/>
          </w:rPr>
          <w:t>cis@louthcoco.ie</w:t>
        </w:r>
      </w:hyperlink>
      <w:r w:rsidR="00194F49" w:rsidRPr="00C23777">
        <w:rPr>
          <w:rFonts w:asciiTheme="minorHAnsi" w:hAnsiTheme="minorHAnsi" w:cstheme="minorHAnsi"/>
          <w:color w:val="1F497D"/>
        </w:rPr>
        <w:t xml:space="preserve">  </w:t>
      </w:r>
      <w:r w:rsidR="00D97F35" w:rsidRPr="00C23777">
        <w:rPr>
          <w:rFonts w:asciiTheme="minorHAnsi" w:eastAsiaTheme="minorHAnsi" w:hAnsiTheme="minorHAnsi" w:cstheme="minorHAnsi"/>
          <w:color w:val="000000"/>
        </w:rPr>
        <w:t>Incomplete applications will be deemed invalid and will be returned.</w:t>
      </w:r>
    </w:p>
    <w:p w14:paraId="6F175D96" w14:textId="77777777" w:rsidR="00816164" w:rsidRPr="00C23777" w:rsidRDefault="00816164" w:rsidP="00816164">
      <w:pPr>
        <w:widowControl w:val="0"/>
        <w:autoSpaceDE w:val="0"/>
        <w:autoSpaceDN w:val="0"/>
        <w:spacing w:after="0" w:line="240" w:lineRule="auto"/>
        <w:rPr>
          <w:rFonts w:asciiTheme="minorHAnsi" w:eastAsiaTheme="minorHAnsi" w:hAnsiTheme="minorHAnsi" w:cstheme="minorHAnsi"/>
        </w:rPr>
      </w:pPr>
    </w:p>
    <w:p w14:paraId="6E6E372E" w14:textId="77777777" w:rsidR="007754FF" w:rsidRPr="00C23777" w:rsidRDefault="007754FF" w:rsidP="00816164">
      <w:pPr>
        <w:widowControl w:val="0"/>
        <w:autoSpaceDE w:val="0"/>
        <w:autoSpaceDN w:val="0"/>
        <w:spacing w:after="0" w:line="240" w:lineRule="auto"/>
        <w:rPr>
          <w:rFonts w:asciiTheme="minorHAnsi" w:eastAsiaTheme="minorHAnsi" w:hAnsiTheme="minorHAnsi" w:cstheme="minorHAnsi"/>
        </w:rPr>
      </w:pPr>
    </w:p>
    <w:p w14:paraId="200A8B42" w14:textId="77777777" w:rsidR="00031039" w:rsidRDefault="001B5BBB" w:rsidP="001B5BBB">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 xml:space="preserve">Name of </w:t>
      </w:r>
      <w:r w:rsidR="002225DF" w:rsidRPr="00C23777">
        <w:rPr>
          <w:rFonts w:asciiTheme="minorHAnsi" w:eastAsiaTheme="minorHAnsi" w:hAnsiTheme="minorHAnsi" w:cstheme="minorHAnsi"/>
        </w:rPr>
        <w:t xml:space="preserve">Applicants </w:t>
      </w:r>
      <w:r w:rsidRPr="00C23777">
        <w:rPr>
          <w:rFonts w:asciiTheme="minorHAnsi" w:eastAsiaTheme="minorHAnsi" w:hAnsiTheme="minorHAnsi" w:cstheme="minorHAnsi"/>
        </w:rPr>
        <w:t>Representative</w:t>
      </w:r>
      <w:r w:rsidR="002225DF" w:rsidRPr="00C23777">
        <w:rPr>
          <w:rFonts w:asciiTheme="minorHAnsi" w:eastAsiaTheme="minorHAnsi" w:hAnsiTheme="minorHAnsi" w:cstheme="minorHAnsi"/>
        </w:rPr>
        <w:t xml:space="preserve"> </w:t>
      </w:r>
      <w:r w:rsidRPr="00C23777">
        <w:rPr>
          <w:rFonts w:asciiTheme="minorHAnsi" w:eastAsiaTheme="minorHAnsi" w:hAnsiTheme="minorHAnsi" w:cstheme="minorHAnsi"/>
        </w:rPr>
        <w:t xml:space="preserve">                                                                                                  </w:t>
      </w:r>
    </w:p>
    <w:p w14:paraId="1547CAF0" w14:textId="4F8D18D9" w:rsidR="002225DF" w:rsidRPr="00C23777" w:rsidRDefault="00031039" w:rsidP="00031039">
      <w:pPr>
        <w:pStyle w:val="ListParagraph"/>
        <w:ind w:left="1080"/>
        <w:rPr>
          <w:rFonts w:asciiTheme="minorHAnsi" w:eastAsiaTheme="minorHAnsi" w:hAnsiTheme="minorHAnsi" w:cstheme="minorHAnsi"/>
        </w:rPr>
      </w:pPr>
      <w:r>
        <w:rPr>
          <w:rFonts w:asciiTheme="minorHAnsi" w:eastAsiaTheme="minorHAnsi" w:hAnsiTheme="minorHAnsi" w:cstheme="minorHAnsi"/>
        </w:rPr>
        <w:t>(</w:t>
      </w:r>
      <w:r w:rsidR="002225DF" w:rsidRPr="00C23777">
        <w:rPr>
          <w:rFonts w:asciiTheme="minorHAnsi" w:eastAsiaTheme="minorHAnsi" w:hAnsiTheme="minorHAnsi" w:cstheme="minorHAnsi"/>
        </w:rPr>
        <w:t>on behalf of the Communit</w:t>
      </w:r>
      <w:r w:rsidR="001B5BBB" w:rsidRPr="00C23777">
        <w:rPr>
          <w:rFonts w:asciiTheme="minorHAnsi" w:eastAsiaTheme="minorHAnsi" w:hAnsiTheme="minorHAnsi" w:cstheme="minorHAnsi"/>
        </w:rPr>
        <w:t xml:space="preserve">y) </w:t>
      </w:r>
      <w:r w:rsidR="001B5BBB" w:rsidRPr="00C23777">
        <w:rPr>
          <w:rFonts w:asciiTheme="minorHAnsi" w:eastAsiaTheme="minorHAnsi" w:hAnsiTheme="minorHAnsi" w:cstheme="minorHAnsi"/>
        </w:rPr>
        <w:tab/>
        <w:t>__________________________________________</w:t>
      </w:r>
      <w:r w:rsidR="00816164" w:rsidRPr="00C23777">
        <w:rPr>
          <w:rFonts w:asciiTheme="minorHAnsi" w:eastAsiaTheme="minorHAnsi" w:hAnsiTheme="minorHAnsi" w:cstheme="minorHAnsi"/>
        </w:rPr>
        <w:t>___</w:t>
      </w:r>
    </w:p>
    <w:p w14:paraId="7E4109F6" w14:textId="77777777" w:rsidR="002225DF" w:rsidRPr="00C23777" w:rsidRDefault="001B5BBB" w:rsidP="002225DF">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 xml:space="preserve">Postal </w:t>
      </w:r>
      <w:r w:rsidR="002225DF" w:rsidRPr="00C23777">
        <w:rPr>
          <w:rFonts w:asciiTheme="minorHAnsi" w:eastAsiaTheme="minorHAnsi" w:hAnsiTheme="minorHAnsi" w:cstheme="minorHAnsi"/>
        </w:rPr>
        <w:t xml:space="preserve">Address </w:t>
      </w:r>
      <w:r w:rsidRPr="00C23777">
        <w:rPr>
          <w:rFonts w:asciiTheme="minorHAnsi" w:eastAsiaTheme="minorHAnsi" w:hAnsiTheme="minorHAnsi" w:cstheme="minorHAnsi"/>
        </w:rPr>
        <w:t>(</w:t>
      </w:r>
      <w:r w:rsidRPr="004B36E2">
        <w:rPr>
          <w:rFonts w:asciiTheme="minorHAnsi" w:eastAsiaTheme="minorHAnsi" w:hAnsiTheme="minorHAnsi" w:cstheme="minorHAnsi"/>
          <w:b/>
          <w:bCs/>
        </w:rPr>
        <w:t xml:space="preserve">include </w:t>
      </w:r>
      <w:proofErr w:type="gramStart"/>
      <w:r w:rsidRPr="004B36E2">
        <w:rPr>
          <w:rFonts w:asciiTheme="minorHAnsi" w:eastAsiaTheme="minorHAnsi" w:hAnsiTheme="minorHAnsi" w:cstheme="minorHAnsi"/>
          <w:b/>
          <w:bCs/>
        </w:rPr>
        <w:t>Eircode</w:t>
      </w:r>
      <w:r w:rsidRPr="00C23777">
        <w:rPr>
          <w:rFonts w:asciiTheme="minorHAnsi" w:eastAsiaTheme="minorHAnsi" w:hAnsiTheme="minorHAnsi" w:cstheme="minorHAnsi"/>
        </w:rPr>
        <w:t>)_</w:t>
      </w:r>
      <w:proofErr w:type="gramEnd"/>
      <w:r w:rsidRPr="00C23777">
        <w:rPr>
          <w:rFonts w:asciiTheme="minorHAnsi" w:eastAsiaTheme="minorHAnsi" w:hAnsiTheme="minorHAnsi" w:cstheme="minorHAnsi"/>
        </w:rPr>
        <w:t>_______</w:t>
      </w:r>
      <w:r w:rsidR="002225DF" w:rsidRPr="00C23777">
        <w:rPr>
          <w:rFonts w:asciiTheme="minorHAnsi" w:eastAsiaTheme="minorHAnsi" w:hAnsiTheme="minorHAnsi" w:cstheme="minorHAnsi"/>
        </w:rPr>
        <w:t>_________________________________________</w:t>
      </w:r>
    </w:p>
    <w:p w14:paraId="20282C16" w14:textId="77777777" w:rsidR="002225DF" w:rsidRPr="00C23777" w:rsidRDefault="002225DF" w:rsidP="002225DF">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Telephone No _______________________________________________________________</w:t>
      </w:r>
    </w:p>
    <w:p w14:paraId="40301C70" w14:textId="77777777" w:rsidR="002225DF" w:rsidRPr="00C23777" w:rsidRDefault="002225DF" w:rsidP="002225DF">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Email Address _______________________________________________________________</w:t>
      </w:r>
    </w:p>
    <w:p w14:paraId="10BFC35E" w14:textId="77777777" w:rsidR="00AB424A" w:rsidRPr="00C23777" w:rsidRDefault="000A2D85" w:rsidP="00AB424A">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Name of townland, the subject of grant aided works</w:t>
      </w:r>
      <w:r w:rsidRPr="00C23777">
        <w:rPr>
          <w:rFonts w:asciiTheme="minorHAnsi" w:eastAsiaTheme="minorHAnsi" w:hAnsiTheme="minorHAnsi" w:cstheme="minorHAnsi"/>
        </w:rPr>
        <w:tab/>
        <w:t>________________________________</w:t>
      </w:r>
    </w:p>
    <w:p w14:paraId="27B695FC" w14:textId="77777777" w:rsidR="000A2D85" w:rsidRPr="00C23777" w:rsidRDefault="000A2D85" w:rsidP="000A2D85">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Municipal District in which townland is situated</w:t>
      </w:r>
      <w:r w:rsidRPr="00C23777">
        <w:rPr>
          <w:rFonts w:asciiTheme="minorHAnsi" w:eastAsiaTheme="minorHAnsi" w:hAnsiTheme="minorHAnsi" w:cstheme="minorHAnsi"/>
        </w:rPr>
        <w:tab/>
      </w:r>
      <w:r w:rsidR="002225DF" w:rsidRPr="00C23777">
        <w:rPr>
          <w:rFonts w:asciiTheme="minorHAnsi" w:eastAsiaTheme="minorHAnsi" w:hAnsiTheme="minorHAnsi" w:cstheme="minorHAnsi"/>
        </w:rPr>
        <w:t>________________________________</w:t>
      </w:r>
    </w:p>
    <w:p w14:paraId="22A4BE2A" w14:textId="77777777" w:rsidR="00532FB3" w:rsidRPr="00C23777" w:rsidRDefault="00532FB3" w:rsidP="00532FB3">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 xml:space="preserve">(a) </w:t>
      </w:r>
      <w:r w:rsidR="000A2D85" w:rsidRPr="00C23777">
        <w:rPr>
          <w:rFonts w:asciiTheme="minorHAnsi" w:eastAsiaTheme="minorHAnsi" w:hAnsiTheme="minorHAnsi" w:cstheme="minorHAnsi"/>
        </w:rPr>
        <w:t>Road N</w:t>
      </w:r>
      <w:r w:rsidR="003F4184" w:rsidRPr="00C23777">
        <w:rPr>
          <w:rFonts w:asciiTheme="minorHAnsi" w:eastAsiaTheme="minorHAnsi" w:hAnsiTheme="minorHAnsi" w:cstheme="minorHAnsi"/>
        </w:rPr>
        <w:t>umber</w:t>
      </w:r>
      <w:r w:rsidR="000A2D85" w:rsidRPr="00C23777">
        <w:rPr>
          <w:rFonts w:asciiTheme="minorHAnsi" w:eastAsiaTheme="minorHAnsi" w:hAnsiTheme="minorHAnsi" w:cstheme="minorHAnsi"/>
        </w:rPr>
        <w:t xml:space="preserve"> ____</w:t>
      </w:r>
      <w:r w:rsidR="003F4184" w:rsidRPr="00C23777">
        <w:rPr>
          <w:rFonts w:asciiTheme="minorHAnsi" w:eastAsiaTheme="minorHAnsi" w:hAnsiTheme="minorHAnsi" w:cstheme="minorHAnsi"/>
        </w:rPr>
        <w:t>________</w:t>
      </w:r>
      <w:r w:rsidR="002225DF" w:rsidRPr="00C23777">
        <w:rPr>
          <w:rFonts w:asciiTheme="minorHAnsi" w:eastAsiaTheme="minorHAnsi" w:hAnsiTheme="minorHAnsi" w:cstheme="minorHAnsi"/>
        </w:rPr>
        <w:t>_</w:t>
      </w:r>
      <w:proofErr w:type="gramStart"/>
      <w:r w:rsidR="002225DF" w:rsidRPr="00C23777">
        <w:rPr>
          <w:rFonts w:asciiTheme="minorHAnsi" w:eastAsiaTheme="minorHAnsi" w:hAnsiTheme="minorHAnsi" w:cstheme="minorHAnsi"/>
        </w:rPr>
        <w:t>_</w:t>
      </w:r>
      <w:r w:rsidR="003F4184" w:rsidRPr="00C23777">
        <w:rPr>
          <w:rFonts w:asciiTheme="minorHAnsi" w:eastAsiaTheme="minorHAnsi" w:hAnsiTheme="minorHAnsi" w:cstheme="minorHAnsi"/>
        </w:rPr>
        <w:t xml:space="preserve">  </w:t>
      </w:r>
      <w:r w:rsidR="000A2D85" w:rsidRPr="00C23777">
        <w:rPr>
          <w:rFonts w:asciiTheme="minorHAnsi" w:eastAsiaTheme="minorHAnsi" w:hAnsiTheme="minorHAnsi" w:cstheme="minorHAnsi"/>
        </w:rPr>
        <w:t>(</w:t>
      </w:r>
      <w:proofErr w:type="gramEnd"/>
      <w:r w:rsidR="000A2D85" w:rsidRPr="00C23777">
        <w:rPr>
          <w:rFonts w:asciiTheme="minorHAnsi" w:eastAsiaTheme="minorHAnsi" w:hAnsiTheme="minorHAnsi" w:cstheme="minorHAnsi"/>
        </w:rPr>
        <w:t xml:space="preserve">b) Name of Road (if </w:t>
      </w:r>
      <w:proofErr w:type="gramStart"/>
      <w:r w:rsidR="000A2D85" w:rsidRPr="00C23777">
        <w:rPr>
          <w:rFonts w:asciiTheme="minorHAnsi" w:eastAsiaTheme="minorHAnsi" w:hAnsiTheme="minorHAnsi" w:cstheme="minorHAnsi"/>
        </w:rPr>
        <w:t>any)</w:t>
      </w:r>
      <w:r w:rsidR="003F4184" w:rsidRPr="00C23777">
        <w:rPr>
          <w:rFonts w:asciiTheme="minorHAnsi" w:eastAsiaTheme="minorHAnsi" w:hAnsiTheme="minorHAnsi" w:cstheme="minorHAnsi"/>
        </w:rPr>
        <w:t xml:space="preserve"> </w:t>
      </w:r>
      <w:r w:rsidRPr="00C23777">
        <w:rPr>
          <w:rFonts w:asciiTheme="minorHAnsi" w:eastAsiaTheme="minorHAnsi" w:hAnsiTheme="minorHAnsi" w:cstheme="minorHAnsi"/>
        </w:rPr>
        <w:t>_</w:t>
      </w:r>
      <w:proofErr w:type="gramEnd"/>
      <w:r w:rsidRPr="00C23777">
        <w:rPr>
          <w:rFonts w:asciiTheme="minorHAnsi" w:eastAsiaTheme="minorHAnsi" w:hAnsiTheme="minorHAnsi" w:cstheme="minorHAnsi"/>
        </w:rPr>
        <w:t>________________________</w:t>
      </w:r>
    </w:p>
    <w:p w14:paraId="25200E07" w14:textId="77777777" w:rsidR="000A2D85" w:rsidRPr="00C23777" w:rsidRDefault="00532FB3" w:rsidP="00532FB3">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 xml:space="preserve">(a) </w:t>
      </w:r>
      <w:r w:rsidR="000A2D85" w:rsidRPr="00C23777">
        <w:rPr>
          <w:rFonts w:asciiTheme="minorHAnsi" w:eastAsiaTheme="minorHAnsi" w:hAnsiTheme="minorHAnsi" w:cstheme="minorHAnsi"/>
        </w:rPr>
        <w:t>Have you previously applied for this Schem</w:t>
      </w:r>
      <w:r w:rsidRPr="00C23777">
        <w:rPr>
          <w:rFonts w:asciiTheme="minorHAnsi" w:eastAsiaTheme="minorHAnsi" w:hAnsiTheme="minorHAnsi" w:cstheme="minorHAnsi"/>
        </w:rPr>
        <w:t xml:space="preserve">e    </w:t>
      </w:r>
      <w:r w:rsidRPr="00C23777">
        <w:rPr>
          <w:rFonts w:asciiTheme="minorHAnsi" w:eastAsiaTheme="minorHAnsi" w:hAnsiTheme="minorHAnsi" w:cstheme="minorHAnsi"/>
        </w:rPr>
        <w:tab/>
      </w:r>
      <w:r w:rsidR="002225DF" w:rsidRPr="00C23777">
        <w:rPr>
          <w:rFonts w:asciiTheme="minorHAnsi" w:eastAsiaTheme="minorHAnsi" w:hAnsiTheme="minorHAnsi" w:cstheme="minorHAnsi"/>
        </w:rPr>
        <w:t>___________________________</w:t>
      </w:r>
      <w:r w:rsidRPr="00C23777">
        <w:rPr>
          <w:rFonts w:asciiTheme="minorHAnsi" w:eastAsiaTheme="minorHAnsi" w:hAnsiTheme="minorHAnsi" w:cstheme="minorHAnsi"/>
        </w:rPr>
        <w:t>_____</w:t>
      </w:r>
    </w:p>
    <w:p w14:paraId="59C6E1EE" w14:textId="77777777" w:rsidR="00532FB3" w:rsidRPr="00C23777" w:rsidRDefault="00532FB3" w:rsidP="00532FB3">
      <w:pPr>
        <w:pStyle w:val="ListParagraph"/>
        <w:ind w:left="1080"/>
        <w:rPr>
          <w:rFonts w:asciiTheme="minorHAnsi" w:eastAsiaTheme="minorHAnsi" w:hAnsiTheme="minorHAnsi" w:cstheme="minorHAnsi"/>
        </w:rPr>
      </w:pPr>
      <w:r w:rsidRPr="00C23777">
        <w:rPr>
          <w:rFonts w:asciiTheme="minorHAnsi" w:eastAsiaTheme="minorHAnsi" w:hAnsiTheme="minorHAnsi" w:cstheme="minorHAnsi"/>
        </w:rPr>
        <w:t>(b) If so, what year</w:t>
      </w:r>
      <w:r w:rsidRPr="00C23777">
        <w:rPr>
          <w:rFonts w:asciiTheme="minorHAnsi" w:eastAsiaTheme="minorHAnsi" w:hAnsiTheme="minorHAnsi" w:cstheme="minorHAnsi"/>
        </w:rPr>
        <w:tab/>
      </w:r>
      <w:r w:rsidRPr="00C23777">
        <w:rPr>
          <w:rFonts w:asciiTheme="minorHAnsi" w:eastAsiaTheme="minorHAnsi" w:hAnsiTheme="minorHAnsi" w:cstheme="minorHAnsi"/>
        </w:rPr>
        <w:tab/>
      </w:r>
      <w:r w:rsidRPr="00C23777">
        <w:rPr>
          <w:rFonts w:asciiTheme="minorHAnsi" w:eastAsiaTheme="minorHAnsi" w:hAnsiTheme="minorHAnsi" w:cstheme="minorHAnsi"/>
        </w:rPr>
        <w:tab/>
        <w:t xml:space="preserve"> </w:t>
      </w:r>
      <w:r w:rsidRPr="00C23777">
        <w:rPr>
          <w:rFonts w:asciiTheme="minorHAnsi" w:eastAsiaTheme="minorHAnsi" w:hAnsiTheme="minorHAnsi" w:cstheme="minorHAnsi"/>
        </w:rPr>
        <w:tab/>
      </w:r>
      <w:r w:rsidRPr="00C23777">
        <w:rPr>
          <w:rFonts w:asciiTheme="minorHAnsi" w:eastAsiaTheme="minorHAnsi" w:hAnsiTheme="minorHAnsi" w:cstheme="minorHAnsi"/>
        </w:rPr>
        <w:tab/>
        <w:t>________________________________</w:t>
      </w:r>
    </w:p>
    <w:p w14:paraId="3DD65AED" w14:textId="2DF37366" w:rsidR="00532FB3" w:rsidRPr="00C23777" w:rsidRDefault="00532FB3" w:rsidP="00532FB3">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 xml:space="preserve">(a) </w:t>
      </w:r>
      <w:r w:rsidR="008D49B2" w:rsidRPr="00C23777">
        <w:rPr>
          <w:rFonts w:asciiTheme="minorHAnsi" w:eastAsiaTheme="minorHAnsi" w:hAnsiTheme="minorHAnsi" w:cstheme="minorHAnsi"/>
        </w:rPr>
        <w:t>No. of</w:t>
      </w:r>
      <w:r w:rsidR="004F67E4" w:rsidRPr="00C23777">
        <w:rPr>
          <w:rFonts w:asciiTheme="minorHAnsi" w:eastAsiaTheme="minorHAnsi" w:hAnsiTheme="minorHAnsi" w:cstheme="minorHAnsi"/>
        </w:rPr>
        <w:t xml:space="preserve"> </w:t>
      </w:r>
      <w:r w:rsidR="00706CBA">
        <w:rPr>
          <w:rFonts w:asciiTheme="minorHAnsi" w:eastAsiaTheme="minorHAnsi" w:hAnsiTheme="minorHAnsi" w:cstheme="minorHAnsi"/>
        </w:rPr>
        <w:t xml:space="preserve">inhabited </w:t>
      </w:r>
      <w:r w:rsidR="008D49B2" w:rsidRPr="00C23777">
        <w:rPr>
          <w:rFonts w:asciiTheme="minorHAnsi" w:eastAsiaTheme="minorHAnsi" w:hAnsiTheme="minorHAnsi" w:cstheme="minorHAnsi"/>
        </w:rPr>
        <w:t xml:space="preserve">dwellings served by road </w:t>
      </w:r>
      <w:r w:rsidR="008D49B2" w:rsidRPr="00C23777">
        <w:rPr>
          <w:rFonts w:asciiTheme="minorHAnsi" w:eastAsiaTheme="minorHAnsi" w:hAnsiTheme="minorHAnsi" w:cstheme="minorHAnsi"/>
        </w:rPr>
        <w:tab/>
      </w:r>
      <w:r w:rsidR="004F67E4" w:rsidRPr="00C23777">
        <w:rPr>
          <w:rFonts w:asciiTheme="minorHAnsi" w:eastAsiaTheme="minorHAnsi" w:hAnsiTheme="minorHAnsi" w:cstheme="minorHAnsi"/>
        </w:rPr>
        <w:t>________________________________</w:t>
      </w:r>
    </w:p>
    <w:p w14:paraId="636B0C6A" w14:textId="77777777" w:rsidR="00532FB3" w:rsidRPr="00C23777" w:rsidRDefault="00532FB3" w:rsidP="00532FB3">
      <w:pPr>
        <w:pStyle w:val="ListParagraph"/>
        <w:ind w:left="1080"/>
        <w:rPr>
          <w:rFonts w:asciiTheme="minorHAnsi" w:eastAsiaTheme="minorHAnsi" w:hAnsiTheme="minorHAnsi" w:cstheme="minorHAnsi"/>
        </w:rPr>
      </w:pPr>
      <w:r w:rsidRPr="00C23777">
        <w:rPr>
          <w:rFonts w:asciiTheme="minorHAnsi" w:eastAsiaTheme="minorHAnsi" w:hAnsiTheme="minorHAnsi" w:cstheme="minorHAnsi"/>
        </w:rPr>
        <w:t xml:space="preserve">(b) No. of landowners (farms) other than </w:t>
      </w:r>
      <w:r w:rsidR="00BE05CE">
        <w:rPr>
          <w:rFonts w:asciiTheme="minorHAnsi" w:eastAsiaTheme="minorHAnsi" w:hAnsiTheme="minorHAnsi" w:cstheme="minorHAnsi"/>
        </w:rPr>
        <w:t>residents</w:t>
      </w:r>
      <w:r w:rsidRPr="00C23777">
        <w:rPr>
          <w:rFonts w:asciiTheme="minorHAnsi" w:eastAsiaTheme="minorHAnsi" w:hAnsiTheme="minorHAnsi" w:cstheme="minorHAnsi"/>
        </w:rPr>
        <w:t xml:space="preserve"> on the road _______________________</w:t>
      </w:r>
    </w:p>
    <w:p w14:paraId="41DF18BE" w14:textId="77777777" w:rsidR="00706CBA" w:rsidRPr="00706CBA" w:rsidRDefault="00532FB3" w:rsidP="00706CBA">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lang w:val="en-IE"/>
        </w:rPr>
        <w:t>Other notable traffic usage, e.g. School, Milk lorries, etc _____________________________</w:t>
      </w:r>
    </w:p>
    <w:p w14:paraId="6D0B56D0" w14:textId="2C2D5923" w:rsidR="00706CBA" w:rsidRDefault="00706CBA" w:rsidP="00706CBA">
      <w:pPr>
        <w:pStyle w:val="ListParagraph"/>
        <w:ind w:left="1080"/>
        <w:rPr>
          <w:rFonts w:asciiTheme="minorHAnsi" w:eastAsiaTheme="minorHAnsi" w:hAnsiTheme="minorHAnsi" w:cstheme="minorHAnsi"/>
          <w:lang w:val="en-IE"/>
        </w:rPr>
      </w:pPr>
      <w:r>
        <w:rPr>
          <w:rFonts w:asciiTheme="minorHAnsi" w:eastAsiaTheme="minorHAnsi" w:hAnsiTheme="minorHAnsi" w:cstheme="minorHAnsi"/>
          <w:lang w:val="en-IE"/>
        </w:rPr>
        <w:t>___________________________________________________________________________</w:t>
      </w:r>
    </w:p>
    <w:p w14:paraId="2CB4D021" w14:textId="08B2916A" w:rsidR="002D4514" w:rsidRDefault="002D4514">
      <w:pPr>
        <w:spacing w:after="0" w:line="240" w:lineRule="auto"/>
        <w:rPr>
          <w:rFonts w:asciiTheme="minorHAnsi" w:eastAsiaTheme="minorHAnsi" w:hAnsiTheme="minorHAnsi" w:cstheme="minorHAnsi"/>
        </w:rPr>
      </w:pPr>
      <w:r>
        <w:rPr>
          <w:rFonts w:asciiTheme="minorHAnsi" w:eastAsiaTheme="minorHAnsi" w:hAnsiTheme="minorHAnsi" w:cstheme="minorHAnsi"/>
        </w:rPr>
        <w:br w:type="page"/>
      </w:r>
    </w:p>
    <w:p w14:paraId="45815292" w14:textId="77777777" w:rsidR="00706CBA" w:rsidRPr="00706CBA" w:rsidRDefault="00706CBA" w:rsidP="00706CBA">
      <w:pPr>
        <w:pStyle w:val="ListParagraph"/>
        <w:ind w:left="1080"/>
        <w:rPr>
          <w:rFonts w:asciiTheme="minorHAnsi" w:eastAsiaTheme="minorHAnsi" w:hAnsiTheme="minorHAnsi" w:cstheme="minorHAnsi"/>
        </w:rPr>
      </w:pPr>
    </w:p>
    <w:p w14:paraId="44CACF73" w14:textId="28B4F9C7" w:rsidR="00887764" w:rsidRPr="00706CBA" w:rsidRDefault="00887764" w:rsidP="00706CBA">
      <w:pPr>
        <w:pStyle w:val="ListParagraph"/>
        <w:numPr>
          <w:ilvl w:val="0"/>
          <w:numId w:val="13"/>
        </w:numPr>
        <w:rPr>
          <w:rFonts w:asciiTheme="minorHAnsi" w:eastAsiaTheme="minorHAnsi" w:hAnsiTheme="minorHAnsi" w:cstheme="minorHAnsi"/>
        </w:rPr>
      </w:pPr>
      <w:r w:rsidRPr="00706CBA">
        <w:rPr>
          <w:rFonts w:asciiTheme="minorHAnsi" w:eastAsiaTheme="minorHAnsi" w:hAnsiTheme="minorHAnsi" w:cstheme="minorHAnsi"/>
        </w:rPr>
        <w:t>The length of road to be improved determines its value for money and influences its overall ranking</w:t>
      </w:r>
      <w:r w:rsidR="006114F4" w:rsidRPr="00706CBA">
        <w:rPr>
          <w:rFonts w:asciiTheme="minorHAnsi" w:eastAsiaTheme="minorHAnsi" w:hAnsiTheme="minorHAnsi" w:cstheme="minorHAnsi"/>
        </w:rPr>
        <w:t xml:space="preserve"> for selection purposes</w:t>
      </w:r>
      <w:r w:rsidRPr="00706CBA">
        <w:rPr>
          <w:rFonts w:asciiTheme="minorHAnsi" w:eastAsiaTheme="minorHAnsi" w:hAnsiTheme="minorHAnsi" w:cstheme="minorHAnsi"/>
        </w:rPr>
        <w:t xml:space="preserve">.  Bearing this in mind </w:t>
      </w:r>
    </w:p>
    <w:p w14:paraId="338551C2" w14:textId="09F7FC77" w:rsidR="00595763" w:rsidRPr="00C23777" w:rsidRDefault="00595763" w:rsidP="00887764">
      <w:pPr>
        <w:ind w:left="720" w:firstLine="360"/>
        <w:rPr>
          <w:rFonts w:asciiTheme="minorHAnsi" w:eastAsiaTheme="minorHAnsi" w:hAnsiTheme="minorHAnsi" w:cstheme="minorHAnsi"/>
        </w:rPr>
      </w:pPr>
      <w:r w:rsidRPr="00C23777">
        <w:rPr>
          <w:rFonts w:asciiTheme="minorHAnsi" w:eastAsiaTheme="minorHAnsi" w:hAnsiTheme="minorHAnsi" w:cstheme="minorHAnsi"/>
        </w:rPr>
        <w:t>(a) Do you require the full length of road to be done</w:t>
      </w:r>
      <w:proofErr w:type="gramStart"/>
      <w:r w:rsidR="001C638A">
        <w:rPr>
          <w:rFonts w:asciiTheme="minorHAnsi" w:eastAsiaTheme="minorHAnsi" w:hAnsiTheme="minorHAnsi" w:cstheme="minorHAnsi"/>
        </w:rPr>
        <w:t>:</w:t>
      </w:r>
      <w:r w:rsidRPr="00C23777">
        <w:rPr>
          <w:rFonts w:asciiTheme="minorHAnsi" w:eastAsiaTheme="minorHAnsi" w:hAnsiTheme="minorHAnsi" w:cstheme="minorHAnsi"/>
        </w:rPr>
        <w:t xml:space="preserve"> </w:t>
      </w:r>
      <w:r w:rsidR="001C638A">
        <w:rPr>
          <w:rFonts w:asciiTheme="minorHAnsi" w:eastAsiaTheme="minorHAnsi" w:hAnsiTheme="minorHAnsi" w:cstheme="minorHAnsi"/>
        </w:rPr>
        <w:tab/>
      </w:r>
      <w:r w:rsidR="006114F4" w:rsidRPr="00C23777">
        <w:rPr>
          <w:rFonts w:asciiTheme="minorHAnsi" w:eastAsiaTheme="minorHAnsi" w:hAnsiTheme="minorHAnsi" w:cstheme="minorHAnsi"/>
        </w:rPr>
        <w:t>YES</w:t>
      </w:r>
      <w:proofErr w:type="gramEnd"/>
      <w:r w:rsidR="006114F4" w:rsidRPr="00C23777">
        <w:rPr>
          <w:rFonts w:asciiTheme="minorHAnsi" w:eastAsiaTheme="minorHAnsi" w:hAnsiTheme="minorHAnsi" w:cstheme="minorHAnsi"/>
        </w:rPr>
        <w:t>/NO</w:t>
      </w:r>
      <w:r w:rsidR="001C638A">
        <w:rPr>
          <w:rFonts w:asciiTheme="minorHAnsi" w:eastAsiaTheme="minorHAnsi" w:hAnsiTheme="minorHAnsi" w:cstheme="minorHAnsi"/>
        </w:rPr>
        <w:t xml:space="preserve">   </w:t>
      </w:r>
      <w:proofErr w:type="gramStart"/>
      <w:r w:rsidR="001C638A" w:rsidRPr="001C638A">
        <w:rPr>
          <w:rFonts w:asciiTheme="minorHAnsi" w:eastAsiaTheme="minorHAnsi" w:hAnsiTheme="minorHAnsi" w:cstheme="minorHAnsi"/>
          <w:u w:val="single"/>
        </w:rPr>
        <w:t>Length:</w:t>
      </w:r>
      <w:r w:rsidR="001C638A">
        <w:rPr>
          <w:rFonts w:asciiTheme="minorHAnsi" w:eastAsiaTheme="minorHAnsi" w:hAnsiTheme="minorHAnsi" w:cstheme="minorHAnsi"/>
          <w:u w:val="single"/>
        </w:rPr>
        <w:t>_</w:t>
      </w:r>
      <w:proofErr w:type="gramEnd"/>
      <w:r w:rsidR="001C638A">
        <w:rPr>
          <w:rFonts w:asciiTheme="minorHAnsi" w:eastAsiaTheme="minorHAnsi" w:hAnsiTheme="minorHAnsi" w:cstheme="minorHAnsi"/>
          <w:u w:val="single"/>
        </w:rPr>
        <w:t>________</w:t>
      </w:r>
      <w:r w:rsidR="001C638A" w:rsidRPr="001C638A">
        <w:rPr>
          <w:rFonts w:asciiTheme="minorHAnsi" w:eastAsiaTheme="minorHAnsi" w:hAnsiTheme="minorHAnsi" w:cstheme="minorHAnsi"/>
          <w:u w:val="single"/>
        </w:rPr>
        <w:t xml:space="preserve"> </w:t>
      </w:r>
      <w:r w:rsidR="001C638A">
        <w:rPr>
          <w:rFonts w:asciiTheme="minorHAnsi" w:eastAsiaTheme="minorHAnsi" w:hAnsiTheme="minorHAnsi" w:cstheme="minorHAnsi"/>
          <w:u w:val="single"/>
        </w:rPr>
        <w:t>___</w:t>
      </w:r>
      <w:r w:rsidR="001C638A" w:rsidRPr="001C638A">
        <w:rPr>
          <w:rFonts w:asciiTheme="minorHAnsi" w:eastAsiaTheme="minorHAnsi" w:hAnsiTheme="minorHAnsi" w:cstheme="minorHAnsi"/>
          <w:u w:val="single"/>
        </w:rPr>
        <w:t xml:space="preserve">      </w:t>
      </w:r>
      <w:r w:rsidR="001C638A" w:rsidRPr="001C638A">
        <w:rPr>
          <w:rFonts w:asciiTheme="minorHAnsi" w:eastAsiaTheme="minorHAnsi" w:hAnsiTheme="minorHAnsi" w:cstheme="minorHAnsi"/>
        </w:rPr>
        <w:t xml:space="preserve">      </w:t>
      </w:r>
    </w:p>
    <w:p w14:paraId="1C9E574C" w14:textId="2BDDAE9E" w:rsidR="00595763" w:rsidRPr="00C23777" w:rsidRDefault="00595763" w:rsidP="00887764">
      <w:pPr>
        <w:ind w:left="1080"/>
        <w:rPr>
          <w:rFonts w:asciiTheme="minorHAnsi" w:eastAsiaTheme="minorHAnsi" w:hAnsiTheme="minorHAnsi" w:cstheme="minorHAnsi"/>
        </w:rPr>
      </w:pPr>
      <w:r w:rsidRPr="00C23777">
        <w:rPr>
          <w:rFonts w:asciiTheme="minorHAnsi" w:eastAsiaTheme="minorHAnsi" w:hAnsiTheme="minorHAnsi" w:cstheme="minorHAnsi"/>
        </w:rPr>
        <w:t xml:space="preserve">(b) If not, </w:t>
      </w:r>
      <w:r w:rsidR="00887764" w:rsidRPr="00C23777">
        <w:rPr>
          <w:rFonts w:asciiTheme="minorHAnsi" w:eastAsiaTheme="minorHAnsi" w:hAnsiTheme="minorHAnsi" w:cstheme="minorHAnsi"/>
        </w:rPr>
        <w:t xml:space="preserve">state </w:t>
      </w:r>
      <w:r w:rsidRPr="00C23777">
        <w:rPr>
          <w:rFonts w:asciiTheme="minorHAnsi" w:eastAsiaTheme="minorHAnsi" w:hAnsiTheme="minorHAnsi" w:cstheme="minorHAnsi"/>
        </w:rPr>
        <w:t xml:space="preserve">road length to be improved in </w:t>
      </w:r>
      <w:proofErr w:type="spellStart"/>
      <w:r w:rsidRPr="00C23777">
        <w:rPr>
          <w:rFonts w:asciiTheme="minorHAnsi" w:eastAsiaTheme="minorHAnsi" w:hAnsiTheme="minorHAnsi" w:cstheme="minorHAnsi"/>
        </w:rPr>
        <w:t>metres</w:t>
      </w:r>
      <w:proofErr w:type="spellEnd"/>
      <w:r w:rsidR="00F029D9" w:rsidRPr="00C23777">
        <w:rPr>
          <w:rFonts w:asciiTheme="minorHAnsi" w:eastAsiaTheme="minorHAnsi" w:hAnsiTheme="minorHAnsi" w:cstheme="minorHAnsi"/>
        </w:rPr>
        <w:t xml:space="preserve"> </w:t>
      </w:r>
      <w:r w:rsidR="00887764" w:rsidRPr="00C23777">
        <w:rPr>
          <w:rFonts w:asciiTheme="minorHAnsi" w:eastAsiaTheme="minorHAnsi" w:hAnsiTheme="minorHAnsi" w:cstheme="minorHAnsi"/>
        </w:rPr>
        <w:t>and show</w:t>
      </w:r>
      <w:r w:rsidR="006114F4" w:rsidRPr="00C23777">
        <w:rPr>
          <w:rFonts w:asciiTheme="minorHAnsi" w:eastAsiaTheme="minorHAnsi" w:hAnsiTheme="minorHAnsi" w:cstheme="minorHAnsi"/>
        </w:rPr>
        <w:t xml:space="preserve"> the</w:t>
      </w:r>
      <w:r w:rsidR="00887764" w:rsidRPr="00C23777">
        <w:rPr>
          <w:rFonts w:asciiTheme="minorHAnsi" w:eastAsiaTheme="minorHAnsi" w:hAnsiTheme="minorHAnsi" w:cstheme="minorHAnsi"/>
        </w:rPr>
        <w:t xml:space="preserve"> start and finish point</w:t>
      </w:r>
      <w:r w:rsidR="006114F4" w:rsidRPr="00C23777">
        <w:rPr>
          <w:rFonts w:asciiTheme="minorHAnsi" w:eastAsiaTheme="minorHAnsi" w:hAnsiTheme="minorHAnsi" w:cstheme="minorHAnsi"/>
        </w:rPr>
        <w:t>s</w:t>
      </w:r>
      <w:r w:rsidR="00887764" w:rsidRPr="00C23777">
        <w:rPr>
          <w:rFonts w:asciiTheme="minorHAnsi" w:eastAsiaTheme="minorHAnsi" w:hAnsiTheme="minorHAnsi" w:cstheme="minorHAnsi"/>
        </w:rPr>
        <w:t xml:space="preserve"> on an accompanying map</w:t>
      </w:r>
      <w:r w:rsidRPr="00C23777">
        <w:rPr>
          <w:rFonts w:asciiTheme="minorHAnsi" w:eastAsiaTheme="minorHAnsi" w:hAnsiTheme="minorHAnsi" w:cstheme="minorHAnsi"/>
        </w:rPr>
        <w:t xml:space="preserve"> </w:t>
      </w:r>
      <w:r w:rsidR="00AE65AA">
        <w:rPr>
          <w:rFonts w:asciiTheme="minorHAnsi" w:eastAsiaTheme="minorHAnsi" w:hAnsiTheme="minorHAnsi" w:cstheme="minorHAnsi"/>
        </w:rPr>
        <w:t xml:space="preserve">                                                                   </w:t>
      </w:r>
      <w:r w:rsidRPr="00C23777">
        <w:rPr>
          <w:rFonts w:asciiTheme="minorHAnsi" w:eastAsiaTheme="minorHAnsi" w:hAnsiTheme="minorHAnsi" w:cstheme="minorHAnsi"/>
        </w:rPr>
        <w:t>__________________________</w:t>
      </w:r>
      <w:r w:rsidR="001C638A">
        <w:rPr>
          <w:rFonts w:asciiTheme="minorHAnsi" w:eastAsiaTheme="minorHAnsi" w:hAnsiTheme="minorHAnsi" w:cstheme="minorHAnsi"/>
        </w:rPr>
        <w:t>___</w:t>
      </w:r>
    </w:p>
    <w:p w14:paraId="0187AD98" w14:textId="77777777" w:rsidR="00532FB3" w:rsidRPr="00C23777" w:rsidRDefault="00532FB3" w:rsidP="00595763">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rPr>
        <w:t xml:space="preserve">Road Width in </w:t>
      </w:r>
      <w:proofErr w:type="spellStart"/>
      <w:r w:rsidRPr="00C23777">
        <w:rPr>
          <w:rFonts w:asciiTheme="minorHAnsi" w:eastAsiaTheme="minorHAnsi" w:hAnsiTheme="minorHAnsi" w:cstheme="minorHAnsi"/>
        </w:rPr>
        <w:t>metres</w:t>
      </w:r>
      <w:proofErr w:type="spellEnd"/>
      <w:r w:rsidRPr="00C23777">
        <w:rPr>
          <w:rFonts w:asciiTheme="minorHAnsi" w:eastAsiaTheme="minorHAnsi" w:hAnsiTheme="minorHAnsi" w:cstheme="minorHAnsi"/>
        </w:rPr>
        <w:t xml:space="preserve"> (approximate)</w:t>
      </w:r>
      <w:r w:rsidRPr="00C23777">
        <w:rPr>
          <w:rFonts w:asciiTheme="minorHAnsi" w:eastAsiaTheme="minorHAnsi" w:hAnsiTheme="minorHAnsi" w:cstheme="minorHAnsi"/>
        </w:rPr>
        <w:tab/>
      </w:r>
      <w:r w:rsidRPr="00C23777">
        <w:rPr>
          <w:rFonts w:asciiTheme="minorHAnsi" w:eastAsiaTheme="minorHAnsi" w:hAnsiTheme="minorHAnsi" w:cstheme="minorHAnsi"/>
        </w:rPr>
        <w:tab/>
      </w:r>
      <w:r w:rsidRPr="00C23777">
        <w:rPr>
          <w:rFonts w:asciiTheme="minorHAnsi" w:eastAsiaTheme="minorHAnsi" w:hAnsiTheme="minorHAnsi" w:cstheme="minorHAnsi"/>
        </w:rPr>
        <w:tab/>
        <w:t>__________________________</w:t>
      </w:r>
    </w:p>
    <w:p w14:paraId="4D1B4F6C" w14:textId="77777777" w:rsidR="00532FB3" w:rsidRPr="00C23777" w:rsidRDefault="00532FB3" w:rsidP="008D49B2">
      <w:pPr>
        <w:pStyle w:val="ListParagraph"/>
        <w:numPr>
          <w:ilvl w:val="0"/>
          <w:numId w:val="13"/>
        </w:numPr>
        <w:rPr>
          <w:rFonts w:asciiTheme="minorHAnsi" w:eastAsiaTheme="minorHAnsi" w:hAnsiTheme="minorHAnsi" w:cstheme="minorHAnsi"/>
        </w:rPr>
      </w:pPr>
      <w:r w:rsidRPr="00C23777">
        <w:rPr>
          <w:rFonts w:asciiTheme="minorHAnsi" w:eastAsiaTheme="minorHAnsi" w:hAnsiTheme="minorHAnsi" w:cstheme="minorHAnsi"/>
          <w:lang w:val="en-IE"/>
        </w:rPr>
        <w:t>Detail of work to be carried out under this scheme</w:t>
      </w:r>
      <w:r w:rsidRPr="00C23777">
        <w:rPr>
          <w:rFonts w:asciiTheme="minorHAnsi" w:eastAsiaTheme="minorHAnsi" w:hAnsiTheme="minorHAnsi" w:cstheme="minorHAnsi"/>
          <w:lang w:val="en-IE"/>
        </w:rPr>
        <w:tab/>
      </w:r>
      <w:r w:rsidRPr="00C23777">
        <w:rPr>
          <w:rFonts w:asciiTheme="minorHAnsi" w:eastAsiaTheme="minorHAnsi" w:hAnsiTheme="minorHAnsi" w:cstheme="minorHAnsi"/>
          <w:lang w:val="en-IE"/>
        </w:rPr>
        <w:tab/>
        <w:t>__________________________</w:t>
      </w:r>
    </w:p>
    <w:p w14:paraId="2BC2CCB6" w14:textId="77777777" w:rsidR="00816164" w:rsidRPr="00C23777" w:rsidRDefault="009D5347" w:rsidP="009D5347">
      <w:pPr>
        <w:pStyle w:val="ListParagraph"/>
        <w:ind w:left="1080"/>
        <w:rPr>
          <w:rFonts w:asciiTheme="minorHAnsi" w:eastAsiaTheme="minorHAnsi" w:hAnsiTheme="minorHAnsi" w:cstheme="minorHAnsi"/>
          <w:lang w:val="en-IE"/>
        </w:rPr>
      </w:pPr>
      <w:r w:rsidRPr="00C23777">
        <w:rPr>
          <w:rFonts w:asciiTheme="minorHAnsi" w:eastAsiaTheme="minorHAnsi" w:hAnsiTheme="minorHAnsi" w:cstheme="minorHAnsi"/>
          <w:lang w:val="en-IE"/>
        </w:rPr>
        <w:t>___________________________________________________________________________</w:t>
      </w:r>
    </w:p>
    <w:p w14:paraId="6B342553" w14:textId="77777777" w:rsidR="00816164" w:rsidRPr="00C23777" w:rsidRDefault="00816164" w:rsidP="009D5347">
      <w:pPr>
        <w:pStyle w:val="ListParagraph"/>
        <w:ind w:left="1080"/>
        <w:rPr>
          <w:rFonts w:asciiTheme="minorHAnsi" w:eastAsiaTheme="minorHAnsi" w:hAnsiTheme="minorHAnsi" w:cstheme="minorHAnsi"/>
          <w:lang w:val="en-IE"/>
        </w:rPr>
      </w:pPr>
      <w:r w:rsidRPr="00C23777">
        <w:rPr>
          <w:rFonts w:asciiTheme="minorHAnsi" w:eastAsiaTheme="minorHAnsi" w:hAnsiTheme="minorHAnsi" w:cstheme="minorHAnsi"/>
          <w:lang w:val="en-IE"/>
        </w:rPr>
        <w:t>___________________________________________________________________________</w:t>
      </w:r>
    </w:p>
    <w:p w14:paraId="4A88DEBB" w14:textId="77777777" w:rsidR="00595763" w:rsidRPr="00C23777" w:rsidRDefault="00595763" w:rsidP="00595763">
      <w:pPr>
        <w:pStyle w:val="ListParagraph"/>
        <w:ind w:left="1080"/>
        <w:rPr>
          <w:rFonts w:asciiTheme="minorHAnsi" w:eastAsiaTheme="minorHAnsi" w:hAnsiTheme="minorHAnsi" w:cstheme="minorHAnsi"/>
          <w:lang w:val="en-IE"/>
        </w:rPr>
      </w:pPr>
      <w:r w:rsidRPr="00C23777">
        <w:rPr>
          <w:rFonts w:asciiTheme="minorHAnsi" w:eastAsiaTheme="minorHAnsi" w:hAnsiTheme="minorHAnsi" w:cstheme="minorHAnsi"/>
          <w:lang w:val="en-IE"/>
        </w:rPr>
        <w:t>___________________________________________________________________________</w:t>
      </w:r>
    </w:p>
    <w:p w14:paraId="7FD59641" w14:textId="77777777" w:rsidR="00927173" w:rsidRPr="00C23777" w:rsidRDefault="00927173" w:rsidP="00927173">
      <w:pPr>
        <w:pStyle w:val="ListParagraph"/>
        <w:ind w:left="1080"/>
        <w:rPr>
          <w:rFonts w:asciiTheme="minorHAnsi" w:eastAsiaTheme="minorHAnsi" w:hAnsiTheme="minorHAnsi" w:cstheme="minorHAnsi"/>
          <w:lang w:val="en-IE"/>
        </w:rPr>
      </w:pPr>
      <w:r w:rsidRPr="00C23777">
        <w:rPr>
          <w:rFonts w:asciiTheme="minorHAnsi" w:eastAsiaTheme="minorHAnsi" w:hAnsiTheme="minorHAnsi" w:cstheme="minorHAnsi"/>
          <w:lang w:val="en-IE"/>
        </w:rPr>
        <w:t>___________________________________________________________________________</w:t>
      </w:r>
    </w:p>
    <w:p w14:paraId="3FF23226" w14:textId="77777777" w:rsidR="00927173" w:rsidRPr="00C23777" w:rsidRDefault="00927173" w:rsidP="00927173">
      <w:pPr>
        <w:pStyle w:val="ListParagraph"/>
        <w:ind w:left="1080"/>
        <w:rPr>
          <w:rFonts w:asciiTheme="minorHAnsi" w:eastAsiaTheme="minorHAnsi" w:hAnsiTheme="minorHAnsi" w:cstheme="minorHAnsi"/>
          <w:lang w:val="en-IE"/>
        </w:rPr>
      </w:pPr>
      <w:r w:rsidRPr="00C23777">
        <w:rPr>
          <w:rFonts w:asciiTheme="minorHAnsi" w:eastAsiaTheme="minorHAnsi" w:hAnsiTheme="minorHAnsi" w:cstheme="minorHAnsi"/>
          <w:lang w:val="en-IE"/>
        </w:rPr>
        <w:t>___________________________________________________________________________</w:t>
      </w:r>
    </w:p>
    <w:p w14:paraId="497AC36E" w14:textId="77777777" w:rsidR="00927173" w:rsidRPr="00C23777" w:rsidRDefault="00927173" w:rsidP="00927173">
      <w:pPr>
        <w:pStyle w:val="ListParagraph"/>
        <w:ind w:left="1080"/>
        <w:rPr>
          <w:rFonts w:asciiTheme="minorHAnsi" w:eastAsiaTheme="minorHAnsi" w:hAnsiTheme="minorHAnsi" w:cstheme="minorHAnsi"/>
          <w:lang w:val="en-IE"/>
        </w:rPr>
      </w:pPr>
      <w:r w:rsidRPr="00C23777">
        <w:rPr>
          <w:rFonts w:asciiTheme="minorHAnsi" w:eastAsiaTheme="minorHAnsi" w:hAnsiTheme="minorHAnsi" w:cstheme="minorHAnsi"/>
          <w:lang w:val="en-IE"/>
        </w:rPr>
        <w:t>___________________________________________________________________________</w:t>
      </w:r>
    </w:p>
    <w:p w14:paraId="05A834D2" w14:textId="77777777" w:rsidR="00927173" w:rsidRPr="00C23777" w:rsidRDefault="00927173" w:rsidP="00927173">
      <w:pPr>
        <w:pStyle w:val="ListParagraph"/>
        <w:ind w:left="1080"/>
        <w:rPr>
          <w:rFonts w:asciiTheme="minorHAnsi" w:eastAsiaTheme="minorHAnsi" w:hAnsiTheme="minorHAnsi" w:cstheme="minorHAnsi"/>
          <w:lang w:val="en-IE"/>
        </w:rPr>
      </w:pPr>
    </w:p>
    <w:p w14:paraId="20FF184F" w14:textId="77777777" w:rsidR="00927173" w:rsidRPr="00C23777" w:rsidRDefault="00927173" w:rsidP="00927173">
      <w:pPr>
        <w:pStyle w:val="ListParagraph"/>
        <w:ind w:left="1080"/>
        <w:rPr>
          <w:rFonts w:asciiTheme="minorHAnsi" w:eastAsiaTheme="minorHAnsi" w:hAnsiTheme="minorHAnsi" w:cstheme="minorHAnsi"/>
          <w:lang w:val="en-IE"/>
        </w:rPr>
      </w:pPr>
    </w:p>
    <w:p w14:paraId="75545521" w14:textId="77777777" w:rsidR="00872FCD" w:rsidRPr="008C6169" w:rsidRDefault="00927173" w:rsidP="008C6169">
      <w:pPr>
        <w:pStyle w:val="ListParagraph"/>
        <w:numPr>
          <w:ilvl w:val="0"/>
          <w:numId w:val="13"/>
        </w:numPr>
        <w:rPr>
          <w:rFonts w:asciiTheme="minorHAnsi" w:eastAsiaTheme="minorHAnsi" w:hAnsiTheme="minorHAnsi" w:cstheme="minorHAnsi"/>
          <w:lang w:val="en-IE"/>
        </w:rPr>
      </w:pPr>
      <w:r w:rsidRPr="008C6169">
        <w:rPr>
          <w:rFonts w:asciiTheme="minorHAnsi" w:eastAsiaTheme="minorHAnsi" w:hAnsiTheme="minorHAnsi" w:cstheme="minorHAnsi"/>
          <w:lang w:val="en-IE"/>
        </w:rPr>
        <w:t>Fo</w:t>
      </w:r>
      <w:r w:rsidR="00675B7F" w:rsidRPr="008C6169">
        <w:rPr>
          <w:rFonts w:asciiTheme="minorHAnsi" w:eastAsiaTheme="minorHAnsi" w:hAnsiTheme="minorHAnsi" w:cstheme="minorHAnsi"/>
          <w:b/>
          <w:lang w:val="en-IE"/>
        </w:rPr>
        <w:t>rm of Authorisation and Agreement:</w:t>
      </w:r>
      <w:r w:rsidR="00675B7F" w:rsidRPr="008C6169">
        <w:rPr>
          <w:rFonts w:asciiTheme="minorHAnsi" w:eastAsiaTheme="minorHAnsi" w:hAnsiTheme="minorHAnsi" w:cstheme="minorHAnsi"/>
          <w:lang w:val="en-IE"/>
        </w:rPr>
        <w:t xml:space="preserve">  </w:t>
      </w:r>
    </w:p>
    <w:p w14:paraId="3F52C94D" w14:textId="77777777" w:rsidR="00682F3B" w:rsidRPr="00C23777" w:rsidRDefault="00675B7F" w:rsidP="00927173">
      <w:pPr>
        <w:pStyle w:val="ListParagraph"/>
        <w:numPr>
          <w:ilvl w:val="0"/>
          <w:numId w:val="14"/>
        </w:numPr>
        <w:ind w:left="1134" w:firstLine="0"/>
        <w:rPr>
          <w:rFonts w:asciiTheme="minorHAnsi" w:eastAsiaTheme="minorHAnsi" w:hAnsiTheme="minorHAnsi" w:cstheme="minorHAnsi"/>
          <w:lang w:val="en-IE"/>
        </w:rPr>
      </w:pPr>
      <w:r w:rsidRPr="00C23777">
        <w:rPr>
          <w:rFonts w:asciiTheme="minorHAnsi" w:eastAsiaTheme="minorHAnsi" w:hAnsiTheme="minorHAnsi" w:cstheme="minorHAnsi"/>
          <w:lang w:val="en-IE"/>
        </w:rPr>
        <w:t xml:space="preserve">We, the undersigned, being </w:t>
      </w:r>
      <w:r w:rsidR="00A46657" w:rsidRPr="00C23777">
        <w:rPr>
          <w:rFonts w:asciiTheme="minorHAnsi" w:eastAsiaTheme="minorHAnsi" w:hAnsiTheme="minorHAnsi" w:cstheme="minorHAnsi"/>
          <w:lang w:val="en-IE"/>
        </w:rPr>
        <w:t xml:space="preserve">householders/landowners </w:t>
      </w:r>
      <w:r w:rsidRPr="00C23777">
        <w:rPr>
          <w:rFonts w:asciiTheme="minorHAnsi" w:eastAsiaTheme="minorHAnsi" w:hAnsiTheme="minorHAnsi" w:cstheme="minorHAnsi"/>
          <w:lang w:val="en-IE"/>
        </w:rPr>
        <w:t xml:space="preserve">who will benefit from or will be affected by the proposed scheme, agree to the terms and conditions set out overleaf.  </w:t>
      </w:r>
    </w:p>
    <w:p w14:paraId="6601619E" w14:textId="77777777" w:rsidR="00682F3B" w:rsidRPr="00C23777" w:rsidRDefault="00682F3B" w:rsidP="00927173">
      <w:pPr>
        <w:pStyle w:val="ListParagraph"/>
        <w:numPr>
          <w:ilvl w:val="0"/>
          <w:numId w:val="14"/>
        </w:numPr>
        <w:ind w:left="1134" w:firstLine="0"/>
        <w:rPr>
          <w:rFonts w:asciiTheme="minorHAnsi" w:hAnsiTheme="minorHAnsi" w:cstheme="minorHAnsi"/>
        </w:rPr>
      </w:pPr>
      <w:r w:rsidRPr="00C23777">
        <w:rPr>
          <w:rFonts w:asciiTheme="minorHAnsi" w:hAnsiTheme="minorHAnsi" w:cstheme="minorHAnsi"/>
        </w:rPr>
        <w:t xml:space="preserve">We </w:t>
      </w:r>
      <w:proofErr w:type="spellStart"/>
      <w:r w:rsidRPr="00C23777">
        <w:rPr>
          <w:rFonts w:asciiTheme="minorHAnsi" w:hAnsiTheme="minorHAnsi" w:cstheme="minorHAnsi"/>
        </w:rPr>
        <w:t>authorise</w:t>
      </w:r>
      <w:proofErr w:type="spellEnd"/>
      <w:r w:rsidRPr="00C23777">
        <w:rPr>
          <w:rFonts w:asciiTheme="minorHAnsi" w:hAnsiTheme="minorHAnsi" w:cstheme="minorHAnsi"/>
        </w:rPr>
        <w:t xml:space="preserve"> the person named as Applicants Representative on the application form to act on our behalf as the </w:t>
      </w:r>
      <w:proofErr w:type="spellStart"/>
      <w:r w:rsidRPr="00C23777">
        <w:rPr>
          <w:rFonts w:asciiTheme="minorHAnsi" w:hAnsiTheme="minorHAnsi" w:cstheme="minorHAnsi"/>
        </w:rPr>
        <w:t>organiser</w:t>
      </w:r>
      <w:proofErr w:type="spellEnd"/>
      <w:r w:rsidRPr="00C23777">
        <w:rPr>
          <w:rFonts w:asciiTheme="minorHAnsi" w:hAnsiTheme="minorHAnsi" w:cstheme="minorHAnsi"/>
        </w:rPr>
        <w:t xml:space="preserve"> of the scheme, in all correspondence and other business arising from this application and agree to be bound by all his/her correspondence and actions.</w:t>
      </w:r>
    </w:p>
    <w:p w14:paraId="5E0AD1A6" w14:textId="77777777" w:rsidR="00927173" w:rsidRPr="00C23777" w:rsidRDefault="00927173" w:rsidP="00927173">
      <w:pPr>
        <w:rPr>
          <w:rFonts w:asciiTheme="minorHAnsi" w:hAnsiTheme="minorHAnsi" w:cstheme="minorHAnsi"/>
        </w:rPr>
      </w:pPr>
    </w:p>
    <w:p w14:paraId="6019B2AE" w14:textId="77777777" w:rsidR="002225DF" w:rsidRPr="00C23777" w:rsidRDefault="00682F3B" w:rsidP="00927173">
      <w:pPr>
        <w:ind w:left="414" w:firstLine="720"/>
        <w:rPr>
          <w:rFonts w:asciiTheme="minorHAnsi" w:eastAsiaTheme="minorHAnsi" w:hAnsiTheme="minorHAnsi" w:cstheme="minorHAnsi"/>
          <w:lang w:val="en-IE"/>
        </w:rPr>
      </w:pPr>
      <w:r w:rsidRPr="00C23777">
        <w:rPr>
          <w:rFonts w:asciiTheme="minorHAnsi" w:eastAsiaTheme="minorHAnsi" w:hAnsiTheme="minorHAnsi" w:cstheme="minorHAnsi"/>
          <w:lang w:val="en-IE"/>
        </w:rPr>
        <w:t>Additional names may be added on a separate sheet.</w:t>
      </w:r>
    </w:p>
    <w:p w14:paraId="54E8B432" w14:textId="77777777" w:rsidR="004C1D7D" w:rsidRPr="00C23777" w:rsidRDefault="004C1D7D" w:rsidP="00872FCD">
      <w:pPr>
        <w:ind w:firstLine="720"/>
        <w:rPr>
          <w:rFonts w:asciiTheme="minorHAnsi" w:eastAsiaTheme="minorHAnsi" w:hAnsiTheme="minorHAnsi" w:cstheme="minorHAnsi"/>
          <w:lang w:val="en-IE"/>
        </w:rPr>
      </w:pPr>
    </w:p>
    <w:p w14:paraId="7E55CD15" w14:textId="77777777" w:rsidR="00927173" w:rsidRPr="00C23777" w:rsidRDefault="00927173">
      <w:pPr>
        <w:spacing w:after="0" w:line="240" w:lineRule="auto"/>
        <w:rPr>
          <w:rFonts w:asciiTheme="minorHAnsi" w:eastAsiaTheme="minorHAnsi" w:hAnsiTheme="minorHAnsi" w:cstheme="minorHAnsi"/>
          <w:b/>
          <w:lang w:val="en-IE"/>
        </w:rPr>
      </w:pPr>
      <w:r w:rsidRPr="00C23777">
        <w:rPr>
          <w:rFonts w:asciiTheme="minorHAnsi" w:eastAsiaTheme="minorHAnsi" w:hAnsiTheme="minorHAnsi" w:cstheme="minorHAnsi"/>
          <w:b/>
          <w:lang w:val="en-IE"/>
        </w:rPr>
        <w:br w:type="page"/>
      </w:r>
    </w:p>
    <w:p w14:paraId="3CA9A68D" w14:textId="77777777" w:rsidR="005E6201" w:rsidRPr="00C23777" w:rsidRDefault="005E6201" w:rsidP="00575CB4">
      <w:pPr>
        <w:pStyle w:val="ListParagraph"/>
        <w:numPr>
          <w:ilvl w:val="0"/>
          <w:numId w:val="23"/>
        </w:numPr>
        <w:rPr>
          <w:rFonts w:asciiTheme="minorHAnsi" w:eastAsiaTheme="minorHAnsi" w:hAnsiTheme="minorHAnsi" w:cstheme="minorHAnsi"/>
          <w:lang w:val="en-IE"/>
        </w:rPr>
      </w:pPr>
      <w:r w:rsidRPr="00C23777">
        <w:rPr>
          <w:rFonts w:asciiTheme="minorHAnsi" w:eastAsiaTheme="minorHAnsi" w:hAnsiTheme="minorHAnsi" w:cstheme="minorHAnsi"/>
          <w:b/>
          <w:lang w:val="en-IE"/>
        </w:rPr>
        <w:lastRenderedPageBreak/>
        <w:t>TO BE COMPLETED BY RESIDENTS</w:t>
      </w:r>
      <w:r w:rsidR="008012D4" w:rsidRPr="00C23777">
        <w:rPr>
          <w:rFonts w:asciiTheme="minorHAnsi" w:eastAsiaTheme="minorHAnsi" w:hAnsiTheme="minorHAnsi" w:cstheme="minorHAnsi"/>
          <w:lang w:val="en-IE"/>
        </w:rPr>
        <w:t xml:space="preserve"> (one row per dwelling)</w:t>
      </w:r>
    </w:p>
    <w:tbl>
      <w:tblPr>
        <w:tblStyle w:val="TableGrid1"/>
        <w:tblW w:w="0" w:type="auto"/>
        <w:tblLook w:val="04A0" w:firstRow="1" w:lastRow="0" w:firstColumn="1" w:lastColumn="0" w:noHBand="0" w:noVBand="1"/>
      </w:tblPr>
      <w:tblGrid>
        <w:gridCol w:w="988"/>
        <w:gridCol w:w="3855"/>
        <w:gridCol w:w="1859"/>
        <w:gridCol w:w="1532"/>
        <w:gridCol w:w="1116"/>
      </w:tblGrid>
      <w:tr w:rsidR="005E6201" w:rsidRPr="00C23777" w14:paraId="12D24CE9" w14:textId="77777777" w:rsidTr="005E6201">
        <w:tc>
          <w:tcPr>
            <w:tcW w:w="988" w:type="dxa"/>
          </w:tcPr>
          <w:p w14:paraId="536735E1" w14:textId="77777777" w:rsidR="005E6201" w:rsidRPr="00C23777" w:rsidRDefault="005E6201" w:rsidP="005E6201">
            <w:pPr>
              <w:spacing w:after="0" w:line="240" w:lineRule="auto"/>
              <w:rPr>
                <w:rFonts w:cstheme="minorHAnsi"/>
                <w:lang w:val="en-IE"/>
              </w:rPr>
            </w:pPr>
          </w:p>
          <w:p w14:paraId="398ADD98" w14:textId="77777777" w:rsidR="005E6201" w:rsidRPr="00C23777" w:rsidRDefault="005E6201" w:rsidP="005E6201">
            <w:pPr>
              <w:spacing w:after="0" w:line="240" w:lineRule="auto"/>
              <w:rPr>
                <w:rFonts w:cstheme="minorHAnsi"/>
                <w:lang w:val="en-IE"/>
              </w:rPr>
            </w:pPr>
            <w:r w:rsidRPr="00C23777">
              <w:rPr>
                <w:rFonts w:cstheme="minorHAnsi"/>
                <w:lang w:val="en-IE"/>
              </w:rPr>
              <w:t>No.</w:t>
            </w:r>
          </w:p>
        </w:tc>
        <w:tc>
          <w:tcPr>
            <w:tcW w:w="3855" w:type="dxa"/>
          </w:tcPr>
          <w:p w14:paraId="1F63D66E" w14:textId="77777777" w:rsidR="005E6201" w:rsidRPr="00C23777" w:rsidRDefault="005E6201" w:rsidP="005E6201">
            <w:pPr>
              <w:spacing w:after="0" w:line="240" w:lineRule="auto"/>
              <w:rPr>
                <w:rFonts w:cstheme="minorHAnsi"/>
                <w:lang w:val="en-IE"/>
              </w:rPr>
            </w:pPr>
          </w:p>
          <w:p w14:paraId="5425F501" w14:textId="77777777" w:rsidR="005E6201" w:rsidRPr="00C23777" w:rsidRDefault="005E6201" w:rsidP="005E6201">
            <w:pPr>
              <w:spacing w:after="0" w:line="240" w:lineRule="auto"/>
              <w:rPr>
                <w:rFonts w:cstheme="minorHAnsi"/>
                <w:lang w:val="en-IE"/>
              </w:rPr>
            </w:pPr>
            <w:r w:rsidRPr="00C23777">
              <w:rPr>
                <w:rFonts w:cstheme="minorHAnsi"/>
                <w:lang w:val="en-IE"/>
              </w:rPr>
              <w:t>Name of Resident (BLOCK CAPITALS)</w:t>
            </w:r>
          </w:p>
        </w:tc>
        <w:tc>
          <w:tcPr>
            <w:tcW w:w="1859" w:type="dxa"/>
          </w:tcPr>
          <w:p w14:paraId="4F35064C" w14:textId="77777777" w:rsidR="005E6201" w:rsidRPr="00C23777" w:rsidRDefault="005E6201" w:rsidP="00DC12A0">
            <w:pPr>
              <w:spacing w:after="0" w:line="240" w:lineRule="auto"/>
              <w:jc w:val="center"/>
              <w:rPr>
                <w:rFonts w:cstheme="minorHAnsi"/>
                <w:lang w:val="en-IE"/>
              </w:rPr>
            </w:pPr>
          </w:p>
          <w:p w14:paraId="403F70C5" w14:textId="77777777" w:rsidR="005E6201" w:rsidRPr="00C23777" w:rsidRDefault="005E6201" w:rsidP="00DC12A0">
            <w:pPr>
              <w:spacing w:after="0" w:line="240" w:lineRule="auto"/>
              <w:jc w:val="center"/>
              <w:rPr>
                <w:rFonts w:cstheme="minorHAnsi"/>
                <w:lang w:val="en-IE"/>
              </w:rPr>
            </w:pPr>
            <w:r w:rsidRPr="00C23777">
              <w:rPr>
                <w:rFonts w:cstheme="minorHAnsi"/>
                <w:lang w:val="en-IE"/>
              </w:rPr>
              <w:t>Signature of Resident</w:t>
            </w:r>
          </w:p>
          <w:p w14:paraId="5CD60344" w14:textId="77777777" w:rsidR="005E6201" w:rsidRPr="00C23777" w:rsidRDefault="005E6201" w:rsidP="00DC12A0">
            <w:pPr>
              <w:spacing w:after="0" w:line="240" w:lineRule="auto"/>
              <w:jc w:val="center"/>
              <w:rPr>
                <w:rFonts w:cstheme="minorHAnsi"/>
                <w:lang w:val="en-IE"/>
              </w:rPr>
            </w:pPr>
          </w:p>
        </w:tc>
        <w:tc>
          <w:tcPr>
            <w:tcW w:w="1532" w:type="dxa"/>
          </w:tcPr>
          <w:p w14:paraId="19482F68" w14:textId="77777777" w:rsidR="005E6201" w:rsidRPr="00C23777" w:rsidRDefault="005E6201" w:rsidP="00DC12A0">
            <w:pPr>
              <w:spacing w:after="0" w:line="240" w:lineRule="auto"/>
              <w:jc w:val="center"/>
              <w:rPr>
                <w:rFonts w:cstheme="minorHAnsi"/>
                <w:lang w:val="en-IE"/>
              </w:rPr>
            </w:pPr>
            <w:r w:rsidRPr="00C23777">
              <w:rPr>
                <w:rFonts w:cstheme="minorHAnsi"/>
                <w:lang w:val="en-IE"/>
              </w:rPr>
              <w:t>Dwellinghouse Occupier</w:t>
            </w:r>
          </w:p>
          <w:p w14:paraId="014F6B3F" w14:textId="77777777" w:rsidR="005E6201" w:rsidRPr="00C23777" w:rsidRDefault="005E6201" w:rsidP="00DC12A0">
            <w:pPr>
              <w:spacing w:after="0" w:line="240" w:lineRule="auto"/>
              <w:jc w:val="center"/>
              <w:rPr>
                <w:rFonts w:cstheme="minorHAnsi"/>
                <w:lang w:val="en-IE"/>
              </w:rPr>
            </w:pPr>
            <w:r w:rsidRPr="00C23777">
              <w:rPr>
                <w:rFonts w:cstheme="minorHAnsi"/>
                <w:lang w:val="en-IE"/>
              </w:rPr>
              <w:t>Yes/No</w:t>
            </w:r>
          </w:p>
        </w:tc>
        <w:tc>
          <w:tcPr>
            <w:tcW w:w="1116" w:type="dxa"/>
          </w:tcPr>
          <w:p w14:paraId="5ED207C8" w14:textId="77777777" w:rsidR="005E6201" w:rsidRPr="00C23777" w:rsidRDefault="005E6201" w:rsidP="00DC12A0">
            <w:pPr>
              <w:spacing w:after="0" w:line="240" w:lineRule="auto"/>
              <w:jc w:val="center"/>
              <w:rPr>
                <w:rFonts w:cstheme="minorHAnsi"/>
                <w:lang w:val="en-IE"/>
              </w:rPr>
            </w:pPr>
            <w:r w:rsidRPr="00C23777">
              <w:rPr>
                <w:rFonts w:cstheme="minorHAnsi"/>
                <w:lang w:val="en-IE"/>
              </w:rPr>
              <w:t>Farm dwelling occupier</w:t>
            </w:r>
          </w:p>
          <w:p w14:paraId="3A8170D4" w14:textId="77777777" w:rsidR="005E6201" w:rsidRPr="00C23777" w:rsidRDefault="005E6201" w:rsidP="00DC12A0">
            <w:pPr>
              <w:spacing w:after="0" w:line="240" w:lineRule="auto"/>
              <w:jc w:val="center"/>
              <w:rPr>
                <w:rFonts w:cstheme="minorHAnsi"/>
                <w:lang w:val="en-IE"/>
              </w:rPr>
            </w:pPr>
            <w:r w:rsidRPr="00C23777">
              <w:rPr>
                <w:rFonts w:cstheme="minorHAnsi"/>
                <w:lang w:val="en-IE"/>
              </w:rPr>
              <w:t>Yes/No</w:t>
            </w:r>
          </w:p>
        </w:tc>
      </w:tr>
      <w:tr w:rsidR="005E6201" w:rsidRPr="00C23777" w14:paraId="1AB51443" w14:textId="77777777" w:rsidTr="005E6201">
        <w:trPr>
          <w:trHeight w:val="510"/>
        </w:trPr>
        <w:tc>
          <w:tcPr>
            <w:tcW w:w="988" w:type="dxa"/>
          </w:tcPr>
          <w:p w14:paraId="28DD3C98" w14:textId="77777777" w:rsidR="005E6201" w:rsidRPr="00C23777" w:rsidRDefault="005E6201" w:rsidP="00DC12A0">
            <w:pPr>
              <w:spacing w:after="0" w:line="240" w:lineRule="auto"/>
              <w:jc w:val="center"/>
              <w:rPr>
                <w:rFonts w:cstheme="minorHAnsi"/>
                <w:lang w:val="en-IE"/>
              </w:rPr>
            </w:pPr>
            <w:r w:rsidRPr="00C23777">
              <w:rPr>
                <w:rFonts w:cstheme="minorHAnsi"/>
                <w:lang w:val="en-IE"/>
              </w:rPr>
              <w:t>1</w:t>
            </w:r>
          </w:p>
        </w:tc>
        <w:tc>
          <w:tcPr>
            <w:tcW w:w="3855" w:type="dxa"/>
          </w:tcPr>
          <w:p w14:paraId="4A6A64AA" w14:textId="77777777" w:rsidR="005E6201" w:rsidRPr="00C23777" w:rsidRDefault="005E6201" w:rsidP="00675B7F">
            <w:pPr>
              <w:spacing w:after="0" w:line="240" w:lineRule="auto"/>
              <w:rPr>
                <w:rFonts w:cstheme="minorHAnsi"/>
                <w:lang w:val="en-IE"/>
              </w:rPr>
            </w:pPr>
          </w:p>
          <w:p w14:paraId="6EA4B89A" w14:textId="77777777" w:rsidR="005E6201" w:rsidRPr="00C23777" w:rsidRDefault="005E6201" w:rsidP="00675B7F">
            <w:pPr>
              <w:spacing w:after="0" w:line="240" w:lineRule="auto"/>
              <w:rPr>
                <w:rFonts w:cstheme="minorHAnsi"/>
                <w:lang w:val="en-IE"/>
              </w:rPr>
            </w:pPr>
          </w:p>
        </w:tc>
        <w:tc>
          <w:tcPr>
            <w:tcW w:w="1859" w:type="dxa"/>
          </w:tcPr>
          <w:p w14:paraId="404AECE6" w14:textId="77777777" w:rsidR="005E6201" w:rsidRPr="00C23777" w:rsidRDefault="005E6201" w:rsidP="00675B7F">
            <w:pPr>
              <w:spacing w:after="0" w:line="240" w:lineRule="auto"/>
              <w:rPr>
                <w:rFonts w:cstheme="minorHAnsi"/>
                <w:lang w:val="en-IE"/>
              </w:rPr>
            </w:pPr>
          </w:p>
        </w:tc>
        <w:tc>
          <w:tcPr>
            <w:tcW w:w="1532" w:type="dxa"/>
          </w:tcPr>
          <w:p w14:paraId="156EFE43" w14:textId="77777777" w:rsidR="005E6201" w:rsidRPr="00C23777" w:rsidRDefault="005E6201" w:rsidP="00675B7F">
            <w:pPr>
              <w:spacing w:after="0" w:line="240" w:lineRule="auto"/>
              <w:rPr>
                <w:rFonts w:cstheme="minorHAnsi"/>
                <w:lang w:val="en-IE"/>
              </w:rPr>
            </w:pPr>
          </w:p>
        </w:tc>
        <w:tc>
          <w:tcPr>
            <w:tcW w:w="1116" w:type="dxa"/>
          </w:tcPr>
          <w:p w14:paraId="5E1D077C" w14:textId="77777777" w:rsidR="005E6201" w:rsidRPr="00C23777" w:rsidRDefault="005E6201" w:rsidP="00675B7F">
            <w:pPr>
              <w:spacing w:after="0" w:line="240" w:lineRule="auto"/>
              <w:rPr>
                <w:rFonts w:cstheme="minorHAnsi"/>
                <w:lang w:val="en-IE"/>
              </w:rPr>
            </w:pPr>
          </w:p>
        </w:tc>
      </w:tr>
      <w:tr w:rsidR="005E6201" w:rsidRPr="00C23777" w14:paraId="65F37EF5" w14:textId="77777777" w:rsidTr="005E6201">
        <w:trPr>
          <w:trHeight w:val="510"/>
        </w:trPr>
        <w:tc>
          <w:tcPr>
            <w:tcW w:w="988" w:type="dxa"/>
          </w:tcPr>
          <w:p w14:paraId="2FD71D9E" w14:textId="77777777" w:rsidR="005E6201" w:rsidRPr="00C23777" w:rsidRDefault="005E6201" w:rsidP="00DC12A0">
            <w:pPr>
              <w:spacing w:after="0" w:line="240" w:lineRule="auto"/>
              <w:jc w:val="center"/>
              <w:rPr>
                <w:rFonts w:cstheme="minorHAnsi"/>
                <w:lang w:val="en-IE"/>
              </w:rPr>
            </w:pPr>
            <w:r w:rsidRPr="00C23777">
              <w:rPr>
                <w:rFonts w:cstheme="minorHAnsi"/>
                <w:lang w:val="en-IE"/>
              </w:rPr>
              <w:t>2</w:t>
            </w:r>
          </w:p>
        </w:tc>
        <w:tc>
          <w:tcPr>
            <w:tcW w:w="3855" w:type="dxa"/>
          </w:tcPr>
          <w:p w14:paraId="6A97F09E" w14:textId="77777777" w:rsidR="005E6201" w:rsidRPr="00C23777" w:rsidRDefault="005E6201" w:rsidP="00675B7F">
            <w:pPr>
              <w:spacing w:after="0" w:line="240" w:lineRule="auto"/>
              <w:rPr>
                <w:rFonts w:cstheme="minorHAnsi"/>
                <w:lang w:val="en-IE"/>
              </w:rPr>
            </w:pPr>
          </w:p>
          <w:p w14:paraId="61F6BC68" w14:textId="77777777" w:rsidR="005E6201" w:rsidRPr="00C23777" w:rsidRDefault="005E6201" w:rsidP="00675B7F">
            <w:pPr>
              <w:spacing w:after="0" w:line="240" w:lineRule="auto"/>
              <w:rPr>
                <w:rFonts w:cstheme="minorHAnsi"/>
                <w:lang w:val="en-IE"/>
              </w:rPr>
            </w:pPr>
          </w:p>
        </w:tc>
        <w:tc>
          <w:tcPr>
            <w:tcW w:w="1859" w:type="dxa"/>
          </w:tcPr>
          <w:p w14:paraId="51A6C7E8" w14:textId="77777777" w:rsidR="005E6201" w:rsidRPr="00C23777" w:rsidRDefault="005E6201" w:rsidP="00675B7F">
            <w:pPr>
              <w:spacing w:after="0" w:line="240" w:lineRule="auto"/>
              <w:rPr>
                <w:rFonts w:cstheme="minorHAnsi"/>
                <w:lang w:val="en-IE"/>
              </w:rPr>
            </w:pPr>
          </w:p>
        </w:tc>
        <w:tc>
          <w:tcPr>
            <w:tcW w:w="1532" w:type="dxa"/>
          </w:tcPr>
          <w:p w14:paraId="064FFF3A" w14:textId="77777777" w:rsidR="005E6201" w:rsidRPr="00C23777" w:rsidRDefault="005E6201" w:rsidP="00675B7F">
            <w:pPr>
              <w:spacing w:after="0" w:line="240" w:lineRule="auto"/>
              <w:rPr>
                <w:rFonts w:cstheme="minorHAnsi"/>
                <w:lang w:val="en-IE"/>
              </w:rPr>
            </w:pPr>
          </w:p>
        </w:tc>
        <w:tc>
          <w:tcPr>
            <w:tcW w:w="1116" w:type="dxa"/>
          </w:tcPr>
          <w:p w14:paraId="45FF15C8" w14:textId="77777777" w:rsidR="005E6201" w:rsidRPr="00C23777" w:rsidRDefault="005E6201" w:rsidP="00675B7F">
            <w:pPr>
              <w:spacing w:after="0" w:line="240" w:lineRule="auto"/>
              <w:rPr>
                <w:rFonts w:cstheme="minorHAnsi"/>
                <w:lang w:val="en-IE"/>
              </w:rPr>
            </w:pPr>
          </w:p>
        </w:tc>
      </w:tr>
      <w:tr w:rsidR="005E6201" w:rsidRPr="00C23777" w14:paraId="4A6B310F" w14:textId="77777777" w:rsidTr="005E6201">
        <w:trPr>
          <w:trHeight w:val="510"/>
        </w:trPr>
        <w:tc>
          <w:tcPr>
            <w:tcW w:w="988" w:type="dxa"/>
          </w:tcPr>
          <w:p w14:paraId="495A6D05" w14:textId="77777777" w:rsidR="005E6201" w:rsidRPr="00C23777" w:rsidRDefault="005E6201" w:rsidP="00DC12A0">
            <w:pPr>
              <w:spacing w:after="0" w:line="240" w:lineRule="auto"/>
              <w:jc w:val="center"/>
              <w:rPr>
                <w:rFonts w:cstheme="minorHAnsi"/>
                <w:lang w:val="en-IE"/>
              </w:rPr>
            </w:pPr>
            <w:r w:rsidRPr="00C23777">
              <w:rPr>
                <w:rFonts w:cstheme="minorHAnsi"/>
                <w:lang w:val="en-IE"/>
              </w:rPr>
              <w:t>3</w:t>
            </w:r>
          </w:p>
        </w:tc>
        <w:tc>
          <w:tcPr>
            <w:tcW w:w="3855" w:type="dxa"/>
          </w:tcPr>
          <w:p w14:paraId="2D1547DD" w14:textId="77777777" w:rsidR="005E6201" w:rsidRPr="00C23777" w:rsidRDefault="005E6201" w:rsidP="00675B7F">
            <w:pPr>
              <w:spacing w:after="0" w:line="240" w:lineRule="auto"/>
              <w:rPr>
                <w:rFonts w:cstheme="minorHAnsi"/>
                <w:lang w:val="en-IE"/>
              </w:rPr>
            </w:pPr>
          </w:p>
          <w:p w14:paraId="2472A41B" w14:textId="77777777" w:rsidR="005E6201" w:rsidRPr="00C23777" w:rsidRDefault="005E6201" w:rsidP="00675B7F">
            <w:pPr>
              <w:spacing w:after="0" w:line="240" w:lineRule="auto"/>
              <w:rPr>
                <w:rFonts w:cstheme="minorHAnsi"/>
                <w:lang w:val="en-IE"/>
              </w:rPr>
            </w:pPr>
          </w:p>
        </w:tc>
        <w:tc>
          <w:tcPr>
            <w:tcW w:w="1859" w:type="dxa"/>
          </w:tcPr>
          <w:p w14:paraId="5D0E69D6" w14:textId="77777777" w:rsidR="005E6201" w:rsidRPr="00C23777" w:rsidRDefault="005E6201" w:rsidP="00675B7F">
            <w:pPr>
              <w:spacing w:after="0" w:line="240" w:lineRule="auto"/>
              <w:rPr>
                <w:rFonts w:cstheme="minorHAnsi"/>
                <w:lang w:val="en-IE"/>
              </w:rPr>
            </w:pPr>
          </w:p>
        </w:tc>
        <w:tc>
          <w:tcPr>
            <w:tcW w:w="1532" w:type="dxa"/>
          </w:tcPr>
          <w:p w14:paraId="0CFF2245" w14:textId="77777777" w:rsidR="005E6201" w:rsidRPr="00C23777" w:rsidRDefault="005E6201" w:rsidP="00675B7F">
            <w:pPr>
              <w:spacing w:after="0" w:line="240" w:lineRule="auto"/>
              <w:rPr>
                <w:rFonts w:cstheme="minorHAnsi"/>
                <w:lang w:val="en-IE"/>
              </w:rPr>
            </w:pPr>
          </w:p>
        </w:tc>
        <w:tc>
          <w:tcPr>
            <w:tcW w:w="1116" w:type="dxa"/>
          </w:tcPr>
          <w:p w14:paraId="32D25748" w14:textId="77777777" w:rsidR="005E6201" w:rsidRPr="00C23777" w:rsidRDefault="005E6201" w:rsidP="00675B7F">
            <w:pPr>
              <w:spacing w:after="0" w:line="240" w:lineRule="auto"/>
              <w:rPr>
                <w:rFonts w:cstheme="minorHAnsi"/>
                <w:lang w:val="en-IE"/>
              </w:rPr>
            </w:pPr>
          </w:p>
        </w:tc>
      </w:tr>
      <w:tr w:rsidR="005E6201" w:rsidRPr="00C23777" w14:paraId="5A4965B3" w14:textId="77777777" w:rsidTr="005E6201">
        <w:trPr>
          <w:trHeight w:val="510"/>
        </w:trPr>
        <w:tc>
          <w:tcPr>
            <w:tcW w:w="988" w:type="dxa"/>
          </w:tcPr>
          <w:p w14:paraId="0D45E65E" w14:textId="77777777" w:rsidR="005E6201" w:rsidRPr="00C23777" w:rsidRDefault="005E6201" w:rsidP="00DC12A0">
            <w:pPr>
              <w:spacing w:after="0" w:line="240" w:lineRule="auto"/>
              <w:jc w:val="center"/>
              <w:rPr>
                <w:rFonts w:cstheme="minorHAnsi"/>
                <w:lang w:val="en-IE"/>
              </w:rPr>
            </w:pPr>
            <w:r w:rsidRPr="00C23777">
              <w:rPr>
                <w:rFonts w:cstheme="minorHAnsi"/>
                <w:lang w:val="en-IE"/>
              </w:rPr>
              <w:t>4</w:t>
            </w:r>
          </w:p>
        </w:tc>
        <w:tc>
          <w:tcPr>
            <w:tcW w:w="3855" w:type="dxa"/>
          </w:tcPr>
          <w:p w14:paraId="4DA3566D" w14:textId="77777777" w:rsidR="005E6201" w:rsidRPr="00C23777" w:rsidRDefault="005E6201" w:rsidP="00675B7F">
            <w:pPr>
              <w:spacing w:after="0" w:line="240" w:lineRule="auto"/>
              <w:rPr>
                <w:rFonts w:cstheme="minorHAnsi"/>
                <w:lang w:val="en-IE"/>
              </w:rPr>
            </w:pPr>
          </w:p>
          <w:p w14:paraId="0E3768DF" w14:textId="77777777" w:rsidR="005E6201" w:rsidRPr="00C23777" w:rsidRDefault="005E6201" w:rsidP="00675B7F">
            <w:pPr>
              <w:spacing w:after="0" w:line="240" w:lineRule="auto"/>
              <w:rPr>
                <w:rFonts w:cstheme="minorHAnsi"/>
                <w:lang w:val="en-IE"/>
              </w:rPr>
            </w:pPr>
          </w:p>
        </w:tc>
        <w:tc>
          <w:tcPr>
            <w:tcW w:w="1859" w:type="dxa"/>
          </w:tcPr>
          <w:p w14:paraId="7EBEDB3F" w14:textId="77777777" w:rsidR="005E6201" w:rsidRPr="00C23777" w:rsidRDefault="005E6201" w:rsidP="00675B7F">
            <w:pPr>
              <w:spacing w:after="0" w:line="240" w:lineRule="auto"/>
              <w:rPr>
                <w:rFonts w:cstheme="minorHAnsi"/>
                <w:lang w:val="en-IE"/>
              </w:rPr>
            </w:pPr>
          </w:p>
        </w:tc>
        <w:tc>
          <w:tcPr>
            <w:tcW w:w="1532" w:type="dxa"/>
          </w:tcPr>
          <w:p w14:paraId="7AEDEE7A" w14:textId="77777777" w:rsidR="005E6201" w:rsidRPr="00C23777" w:rsidRDefault="005E6201" w:rsidP="00675B7F">
            <w:pPr>
              <w:spacing w:after="0" w:line="240" w:lineRule="auto"/>
              <w:rPr>
                <w:rFonts w:cstheme="minorHAnsi"/>
                <w:lang w:val="en-IE"/>
              </w:rPr>
            </w:pPr>
          </w:p>
        </w:tc>
        <w:tc>
          <w:tcPr>
            <w:tcW w:w="1116" w:type="dxa"/>
          </w:tcPr>
          <w:p w14:paraId="14E2C26C" w14:textId="77777777" w:rsidR="005E6201" w:rsidRPr="00C23777" w:rsidRDefault="005E6201" w:rsidP="00675B7F">
            <w:pPr>
              <w:spacing w:after="0" w:line="240" w:lineRule="auto"/>
              <w:rPr>
                <w:rFonts w:cstheme="minorHAnsi"/>
                <w:lang w:val="en-IE"/>
              </w:rPr>
            </w:pPr>
          </w:p>
        </w:tc>
      </w:tr>
      <w:tr w:rsidR="005E6201" w:rsidRPr="00C23777" w14:paraId="15EFC0ED" w14:textId="77777777" w:rsidTr="005E6201">
        <w:trPr>
          <w:trHeight w:val="510"/>
        </w:trPr>
        <w:tc>
          <w:tcPr>
            <w:tcW w:w="988" w:type="dxa"/>
          </w:tcPr>
          <w:p w14:paraId="4CCF7445" w14:textId="77777777" w:rsidR="005E6201" w:rsidRPr="00C23777" w:rsidRDefault="00927173" w:rsidP="00DC12A0">
            <w:pPr>
              <w:spacing w:after="0" w:line="240" w:lineRule="auto"/>
              <w:jc w:val="center"/>
              <w:rPr>
                <w:rFonts w:cstheme="minorHAnsi"/>
                <w:lang w:val="en-IE"/>
              </w:rPr>
            </w:pPr>
            <w:r w:rsidRPr="00C23777">
              <w:rPr>
                <w:rFonts w:cstheme="minorHAnsi"/>
                <w:lang w:val="en-IE"/>
              </w:rPr>
              <w:t>5</w:t>
            </w:r>
          </w:p>
        </w:tc>
        <w:tc>
          <w:tcPr>
            <w:tcW w:w="3855" w:type="dxa"/>
          </w:tcPr>
          <w:p w14:paraId="4DAC58A7" w14:textId="77777777" w:rsidR="005E6201" w:rsidRPr="00C23777" w:rsidRDefault="005E6201" w:rsidP="00675B7F">
            <w:pPr>
              <w:spacing w:after="0" w:line="240" w:lineRule="auto"/>
              <w:rPr>
                <w:rFonts w:cstheme="minorHAnsi"/>
                <w:lang w:val="en-IE"/>
              </w:rPr>
            </w:pPr>
          </w:p>
          <w:p w14:paraId="67D1D37C" w14:textId="77777777" w:rsidR="005E6201" w:rsidRPr="00C23777" w:rsidRDefault="005E6201" w:rsidP="00675B7F">
            <w:pPr>
              <w:spacing w:after="0" w:line="240" w:lineRule="auto"/>
              <w:rPr>
                <w:rFonts w:cstheme="minorHAnsi"/>
                <w:lang w:val="en-IE"/>
              </w:rPr>
            </w:pPr>
          </w:p>
        </w:tc>
        <w:tc>
          <w:tcPr>
            <w:tcW w:w="1859" w:type="dxa"/>
          </w:tcPr>
          <w:p w14:paraId="77AB2D8F" w14:textId="77777777" w:rsidR="005E6201" w:rsidRPr="00C23777" w:rsidRDefault="005E6201" w:rsidP="00675B7F">
            <w:pPr>
              <w:spacing w:after="0" w:line="240" w:lineRule="auto"/>
              <w:rPr>
                <w:rFonts w:cstheme="minorHAnsi"/>
                <w:lang w:val="en-IE"/>
              </w:rPr>
            </w:pPr>
          </w:p>
        </w:tc>
        <w:tc>
          <w:tcPr>
            <w:tcW w:w="1532" w:type="dxa"/>
          </w:tcPr>
          <w:p w14:paraId="7CFFCE44" w14:textId="77777777" w:rsidR="005E6201" w:rsidRPr="00C23777" w:rsidRDefault="005E6201" w:rsidP="00675B7F">
            <w:pPr>
              <w:spacing w:after="0" w:line="240" w:lineRule="auto"/>
              <w:rPr>
                <w:rFonts w:cstheme="minorHAnsi"/>
                <w:lang w:val="en-IE"/>
              </w:rPr>
            </w:pPr>
          </w:p>
        </w:tc>
        <w:tc>
          <w:tcPr>
            <w:tcW w:w="1116" w:type="dxa"/>
          </w:tcPr>
          <w:p w14:paraId="7C9908B3" w14:textId="77777777" w:rsidR="005E6201" w:rsidRPr="00C23777" w:rsidRDefault="005E6201" w:rsidP="00675B7F">
            <w:pPr>
              <w:spacing w:after="0" w:line="240" w:lineRule="auto"/>
              <w:rPr>
                <w:rFonts w:cstheme="minorHAnsi"/>
                <w:lang w:val="en-IE"/>
              </w:rPr>
            </w:pPr>
          </w:p>
        </w:tc>
      </w:tr>
      <w:tr w:rsidR="005E6201" w:rsidRPr="00C23777" w14:paraId="759DD4B4" w14:textId="77777777" w:rsidTr="005E6201">
        <w:trPr>
          <w:trHeight w:val="510"/>
        </w:trPr>
        <w:tc>
          <w:tcPr>
            <w:tcW w:w="988" w:type="dxa"/>
          </w:tcPr>
          <w:p w14:paraId="29C90E5A" w14:textId="77777777" w:rsidR="005E6201" w:rsidRPr="00C23777" w:rsidRDefault="005E6201" w:rsidP="00DC12A0">
            <w:pPr>
              <w:spacing w:after="0" w:line="240" w:lineRule="auto"/>
              <w:jc w:val="center"/>
              <w:rPr>
                <w:rFonts w:cstheme="minorHAnsi"/>
                <w:lang w:val="en-IE"/>
              </w:rPr>
            </w:pPr>
            <w:r w:rsidRPr="00C23777">
              <w:rPr>
                <w:rFonts w:cstheme="minorHAnsi"/>
                <w:lang w:val="en-IE"/>
              </w:rPr>
              <w:t>6</w:t>
            </w:r>
          </w:p>
        </w:tc>
        <w:tc>
          <w:tcPr>
            <w:tcW w:w="3855" w:type="dxa"/>
          </w:tcPr>
          <w:p w14:paraId="21386CC3" w14:textId="77777777" w:rsidR="005E6201" w:rsidRPr="00C23777" w:rsidRDefault="005E6201" w:rsidP="00675B7F">
            <w:pPr>
              <w:spacing w:after="0" w:line="240" w:lineRule="auto"/>
              <w:rPr>
                <w:rFonts w:cstheme="minorHAnsi"/>
                <w:lang w:val="en-IE"/>
              </w:rPr>
            </w:pPr>
          </w:p>
          <w:p w14:paraId="0CB1350F" w14:textId="77777777" w:rsidR="005E6201" w:rsidRPr="00C23777" w:rsidRDefault="005E6201" w:rsidP="00675B7F">
            <w:pPr>
              <w:spacing w:after="0" w:line="240" w:lineRule="auto"/>
              <w:rPr>
                <w:rFonts w:cstheme="minorHAnsi"/>
                <w:lang w:val="en-IE"/>
              </w:rPr>
            </w:pPr>
          </w:p>
        </w:tc>
        <w:tc>
          <w:tcPr>
            <w:tcW w:w="1859" w:type="dxa"/>
          </w:tcPr>
          <w:p w14:paraId="054D271E" w14:textId="77777777" w:rsidR="005E6201" w:rsidRPr="00C23777" w:rsidRDefault="005E6201" w:rsidP="00675B7F">
            <w:pPr>
              <w:spacing w:after="0" w:line="240" w:lineRule="auto"/>
              <w:rPr>
                <w:rFonts w:cstheme="minorHAnsi"/>
                <w:lang w:val="en-IE"/>
              </w:rPr>
            </w:pPr>
          </w:p>
        </w:tc>
        <w:tc>
          <w:tcPr>
            <w:tcW w:w="1532" w:type="dxa"/>
          </w:tcPr>
          <w:p w14:paraId="7BE252E2" w14:textId="77777777" w:rsidR="005E6201" w:rsidRPr="00C23777" w:rsidRDefault="005E6201" w:rsidP="00675B7F">
            <w:pPr>
              <w:spacing w:after="0" w:line="240" w:lineRule="auto"/>
              <w:rPr>
                <w:rFonts w:cstheme="minorHAnsi"/>
                <w:lang w:val="en-IE"/>
              </w:rPr>
            </w:pPr>
          </w:p>
        </w:tc>
        <w:tc>
          <w:tcPr>
            <w:tcW w:w="1116" w:type="dxa"/>
          </w:tcPr>
          <w:p w14:paraId="34928FA7" w14:textId="77777777" w:rsidR="005E6201" w:rsidRPr="00C23777" w:rsidRDefault="005E6201" w:rsidP="00675B7F">
            <w:pPr>
              <w:spacing w:after="0" w:line="240" w:lineRule="auto"/>
              <w:rPr>
                <w:rFonts w:cstheme="minorHAnsi"/>
                <w:lang w:val="en-IE"/>
              </w:rPr>
            </w:pPr>
          </w:p>
        </w:tc>
      </w:tr>
      <w:tr w:rsidR="005E6201" w:rsidRPr="00C23777" w14:paraId="0F879A23" w14:textId="77777777" w:rsidTr="005E6201">
        <w:trPr>
          <w:trHeight w:val="510"/>
        </w:trPr>
        <w:tc>
          <w:tcPr>
            <w:tcW w:w="988" w:type="dxa"/>
          </w:tcPr>
          <w:p w14:paraId="42F5F1D4" w14:textId="77777777" w:rsidR="005E6201" w:rsidRPr="00C23777" w:rsidRDefault="005E6201" w:rsidP="00DC12A0">
            <w:pPr>
              <w:spacing w:after="0" w:line="240" w:lineRule="auto"/>
              <w:jc w:val="center"/>
              <w:rPr>
                <w:rFonts w:cstheme="minorHAnsi"/>
                <w:lang w:val="en-IE"/>
              </w:rPr>
            </w:pPr>
            <w:r w:rsidRPr="00C23777">
              <w:rPr>
                <w:rFonts w:cstheme="minorHAnsi"/>
                <w:lang w:val="en-IE"/>
              </w:rPr>
              <w:t>7</w:t>
            </w:r>
          </w:p>
        </w:tc>
        <w:tc>
          <w:tcPr>
            <w:tcW w:w="3855" w:type="dxa"/>
          </w:tcPr>
          <w:p w14:paraId="704B3658" w14:textId="77777777" w:rsidR="005E6201" w:rsidRPr="00C23777" w:rsidRDefault="005E6201" w:rsidP="00675B7F">
            <w:pPr>
              <w:spacing w:after="0" w:line="240" w:lineRule="auto"/>
              <w:rPr>
                <w:rFonts w:cstheme="minorHAnsi"/>
                <w:lang w:val="en-IE"/>
              </w:rPr>
            </w:pPr>
          </w:p>
          <w:p w14:paraId="1070B021" w14:textId="77777777" w:rsidR="005E6201" w:rsidRPr="00C23777" w:rsidRDefault="005E6201" w:rsidP="00675B7F">
            <w:pPr>
              <w:spacing w:after="0" w:line="240" w:lineRule="auto"/>
              <w:rPr>
                <w:rFonts w:cstheme="minorHAnsi"/>
                <w:lang w:val="en-IE"/>
              </w:rPr>
            </w:pPr>
          </w:p>
        </w:tc>
        <w:tc>
          <w:tcPr>
            <w:tcW w:w="1859" w:type="dxa"/>
          </w:tcPr>
          <w:p w14:paraId="4E2193AA" w14:textId="77777777" w:rsidR="005E6201" w:rsidRPr="00C23777" w:rsidRDefault="005E6201" w:rsidP="00675B7F">
            <w:pPr>
              <w:spacing w:after="0" w:line="240" w:lineRule="auto"/>
              <w:rPr>
                <w:rFonts w:cstheme="minorHAnsi"/>
                <w:lang w:val="en-IE"/>
              </w:rPr>
            </w:pPr>
          </w:p>
        </w:tc>
        <w:tc>
          <w:tcPr>
            <w:tcW w:w="1532" w:type="dxa"/>
          </w:tcPr>
          <w:p w14:paraId="792ACB01" w14:textId="77777777" w:rsidR="005E6201" w:rsidRPr="00C23777" w:rsidRDefault="005E6201" w:rsidP="00675B7F">
            <w:pPr>
              <w:spacing w:after="0" w:line="240" w:lineRule="auto"/>
              <w:rPr>
                <w:rFonts w:cstheme="minorHAnsi"/>
                <w:lang w:val="en-IE"/>
              </w:rPr>
            </w:pPr>
          </w:p>
        </w:tc>
        <w:tc>
          <w:tcPr>
            <w:tcW w:w="1116" w:type="dxa"/>
          </w:tcPr>
          <w:p w14:paraId="79BAD4EE" w14:textId="77777777" w:rsidR="005E6201" w:rsidRPr="00C23777" w:rsidRDefault="005E6201" w:rsidP="00675B7F">
            <w:pPr>
              <w:spacing w:after="0" w:line="240" w:lineRule="auto"/>
              <w:rPr>
                <w:rFonts w:cstheme="minorHAnsi"/>
                <w:lang w:val="en-IE"/>
              </w:rPr>
            </w:pPr>
          </w:p>
        </w:tc>
      </w:tr>
      <w:tr w:rsidR="005E6201" w:rsidRPr="00C23777" w14:paraId="0ED5563B" w14:textId="77777777" w:rsidTr="005E6201">
        <w:trPr>
          <w:trHeight w:val="510"/>
        </w:trPr>
        <w:tc>
          <w:tcPr>
            <w:tcW w:w="988" w:type="dxa"/>
          </w:tcPr>
          <w:p w14:paraId="6030E4F0" w14:textId="77777777" w:rsidR="005E6201" w:rsidRPr="00C23777" w:rsidRDefault="005E6201" w:rsidP="00DC12A0">
            <w:pPr>
              <w:spacing w:after="0" w:line="240" w:lineRule="auto"/>
              <w:jc w:val="center"/>
              <w:rPr>
                <w:rFonts w:cstheme="minorHAnsi"/>
                <w:lang w:val="en-IE"/>
              </w:rPr>
            </w:pPr>
            <w:r w:rsidRPr="00C23777">
              <w:rPr>
                <w:rFonts w:cstheme="minorHAnsi"/>
                <w:lang w:val="en-IE"/>
              </w:rPr>
              <w:t>8</w:t>
            </w:r>
          </w:p>
        </w:tc>
        <w:tc>
          <w:tcPr>
            <w:tcW w:w="3855" w:type="dxa"/>
          </w:tcPr>
          <w:p w14:paraId="4ECBBC2E" w14:textId="77777777" w:rsidR="005E6201" w:rsidRPr="00C23777" w:rsidRDefault="005E6201" w:rsidP="00675B7F">
            <w:pPr>
              <w:spacing w:after="0" w:line="240" w:lineRule="auto"/>
              <w:rPr>
                <w:rFonts w:cstheme="minorHAnsi"/>
                <w:lang w:val="en-IE"/>
              </w:rPr>
            </w:pPr>
          </w:p>
          <w:p w14:paraId="78FF0740" w14:textId="77777777" w:rsidR="005E6201" w:rsidRPr="00C23777" w:rsidRDefault="005E6201" w:rsidP="00675B7F">
            <w:pPr>
              <w:spacing w:after="0" w:line="240" w:lineRule="auto"/>
              <w:rPr>
                <w:rFonts w:cstheme="minorHAnsi"/>
                <w:lang w:val="en-IE"/>
              </w:rPr>
            </w:pPr>
          </w:p>
        </w:tc>
        <w:tc>
          <w:tcPr>
            <w:tcW w:w="1859" w:type="dxa"/>
          </w:tcPr>
          <w:p w14:paraId="6AC61A95" w14:textId="77777777" w:rsidR="005E6201" w:rsidRPr="00C23777" w:rsidRDefault="005E6201" w:rsidP="00675B7F">
            <w:pPr>
              <w:spacing w:after="0" w:line="240" w:lineRule="auto"/>
              <w:rPr>
                <w:rFonts w:cstheme="minorHAnsi"/>
                <w:lang w:val="en-IE"/>
              </w:rPr>
            </w:pPr>
          </w:p>
        </w:tc>
        <w:tc>
          <w:tcPr>
            <w:tcW w:w="1532" w:type="dxa"/>
          </w:tcPr>
          <w:p w14:paraId="4CF6BB8B" w14:textId="77777777" w:rsidR="005E6201" w:rsidRPr="00C23777" w:rsidRDefault="005E6201" w:rsidP="00675B7F">
            <w:pPr>
              <w:spacing w:after="0" w:line="240" w:lineRule="auto"/>
              <w:rPr>
                <w:rFonts w:cstheme="minorHAnsi"/>
                <w:lang w:val="en-IE"/>
              </w:rPr>
            </w:pPr>
          </w:p>
        </w:tc>
        <w:tc>
          <w:tcPr>
            <w:tcW w:w="1116" w:type="dxa"/>
          </w:tcPr>
          <w:p w14:paraId="30858F40" w14:textId="77777777" w:rsidR="005E6201" w:rsidRPr="00C23777" w:rsidRDefault="005E6201" w:rsidP="00675B7F">
            <w:pPr>
              <w:spacing w:after="0" w:line="240" w:lineRule="auto"/>
              <w:rPr>
                <w:rFonts w:cstheme="minorHAnsi"/>
                <w:lang w:val="en-IE"/>
              </w:rPr>
            </w:pPr>
          </w:p>
        </w:tc>
      </w:tr>
      <w:tr w:rsidR="005E6201" w:rsidRPr="00C23777" w14:paraId="6ACCD5B8" w14:textId="77777777" w:rsidTr="005E6201">
        <w:trPr>
          <w:trHeight w:val="510"/>
        </w:trPr>
        <w:tc>
          <w:tcPr>
            <w:tcW w:w="988" w:type="dxa"/>
          </w:tcPr>
          <w:p w14:paraId="2959CFF4" w14:textId="77777777" w:rsidR="005E6201" w:rsidRPr="00C23777" w:rsidRDefault="005E6201" w:rsidP="00DC12A0">
            <w:pPr>
              <w:spacing w:after="0" w:line="240" w:lineRule="auto"/>
              <w:jc w:val="center"/>
              <w:rPr>
                <w:rFonts w:cstheme="minorHAnsi"/>
                <w:lang w:val="en-IE"/>
              </w:rPr>
            </w:pPr>
            <w:r w:rsidRPr="00C23777">
              <w:rPr>
                <w:rFonts w:cstheme="minorHAnsi"/>
                <w:lang w:val="en-IE"/>
              </w:rPr>
              <w:t>9</w:t>
            </w:r>
          </w:p>
        </w:tc>
        <w:tc>
          <w:tcPr>
            <w:tcW w:w="3855" w:type="dxa"/>
          </w:tcPr>
          <w:p w14:paraId="758B9828" w14:textId="77777777" w:rsidR="005E6201" w:rsidRPr="00C23777" w:rsidRDefault="005E6201" w:rsidP="00675B7F">
            <w:pPr>
              <w:spacing w:after="0" w:line="240" w:lineRule="auto"/>
              <w:rPr>
                <w:rFonts w:cstheme="minorHAnsi"/>
                <w:lang w:val="en-IE"/>
              </w:rPr>
            </w:pPr>
          </w:p>
          <w:p w14:paraId="0759328B" w14:textId="77777777" w:rsidR="005E6201" w:rsidRPr="00C23777" w:rsidRDefault="005E6201" w:rsidP="00675B7F">
            <w:pPr>
              <w:spacing w:after="0" w:line="240" w:lineRule="auto"/>
              <w:rPr>
                <w:rFonts w:cstheme="minorHAnsi"/>
                <w:lang w:val="en-IE"/>
              </w:rPr>
            </w:pPr>
          </w:p>
        </w:tc>
        <w:tc>
          <w:tcPr>
            <w:tcW w:w="1859" w:type="dxa"/>
          </w:tcPr>
          <w:p w14:paraId="03F4A34A" w14:textId="77777777" w:rsidR="005E6201" w:rsidRPr="00C23777" w:rsidRDefault="005E6201" w:rsidP="00675B7F">
            <w:pPr>
              <w:spacing w:after="0" w:line="240" w:lineRule="auto"/>
              <w:rPr>
                <w:rFonts w:cstheme="minorHAnsi"/>
                <w:lang w:val="en-IE"/>
              </w:rPr>
            </w:pPr>
          </w:p>
        </w:tc>
        <w:tc>
          <w:tcPr>
            <w:tcW w:w="1532" w:type="dxa"/>
          </w:tcPr>
          <w:p w14:paraId="5B29087A" w14:textId="77777777" w:rsidR="005E6201" w:rsidRPr="00C23777" w:rsidRDefault="005E6201" w:rsidP="00675B7F">
            <w:pPr>
              <w:spacing w:after="0" w:line="240" w:lineRule="auto"/>
              <w:rPr>
                <w:rFonts w:cstheme="minorHAnsi"/>
                <w:lang w:val="en-IE"/>
              </w:rPr>
            </w:pPr>
          </w:p>
        </w:tc>
        <w:tc>
          <w:tcPr>
            <w:tcW w:w="1116" w:type="dxa"/>
          </w:tcPr>
          <w:p w14:paraId="50370BCF" w14:textId="77777777" w:rsidR="005E6201" w:rsidRPr="00C23777" w:rsidRDefault="005E6201" w:rsidP="00675B7F">
            <w:pPr>
              <w:spacing w:after="0" w:line="240" w:lineRule="auto"/>
              <w:rPr>
                <w:rFonts w:cstheme="minorHAnsi"/>
                <w:lang w:val="en-IE"/>
              </w:rPr>
            </w:pPr>
          </w:p>
        </w:tc>
      </w:tr>
      <w:tr w:rsidR="005E6201" w:rsidRPr="00C23777" w14:paraId="37766313" w14:textId="77777777" w:rsidTr="005E6201">
        <w:trPr>
          <w:trHeight w:val="510"/>
        </w:trPr>
        <w:tc>
          <w:tcPr>
            <w:tcW w:w="988" w:type="dxa"/>
          </w:tcPr>
          <w:p w14:paraId="4F2FE5A9" w14:textId="77777777" w:rsidR="005E6201" w:rsidRPr="00C23777" w:rsidRDefault="005E6201" w:rsidP="00DC12A0">
            <w:pPr>
              <w:spacing w:after="0" w:line="240" w:lineRule="auto"/>
              <w:jc w:val="center"/>
              <w:rPr>
                <w:rFonts w:cstheme="minorHAnsi"/>
                <w:lang w:val="en-IE"/>
              </w:rPr>
            </w:pPr>
            <w:r w:rsidRPr="00C23777">
              <w:rPr>
                <w:rFonts w:cstheme="minorHAnsi"/>
                <w:lang w:val="en-IE"/>
              </w:rPr>
              <w:t>10</w:t>
            </w:r>
          </w:p>
        </w:tc>
        <w:tc>
          <w:tcPr>
            <w:tcW w:w="3855" w:type="dxa"/>
          </w:tcPr>
          <w:p w14:paraId="7B8A5AEF" w14:textId="77777777" w:rsidR="005E6201" w:rsidRPr="00C23777" w:rsidRDefault="005E6201" w:rsidP="00675B7F">
            <w:pPr>
              <w:spacing w:after="0" w:line="240" w:lineRule="auto"/>
              <w:rPr>
                <w:rFonts w:cstheme="minorHAnsi"/>
                <w:lang w:val="en-IE"/>
              </w:rPr>
            </w:pPr>
          </w:p>
          <w:p w14:paraId="05CF7B2A" w14:textId="77777777" w:rsidR="005E6201" w:rsidRPr="00C23777" w:rsidRDefault="005E6201" w:rsidP="00675B7F">
            <w:pPr>
              <w:spacing w:after="0" w:line="240" w:lineRule="auto"/>
              <w:rPr>
                <w:rFonts w:cstheme="minorHAnsi"/>
                <w:lang w:val="en-IE"/>
              </w:rPr>
            </w:pPr>
          </w:p>
        </w:tc>
        <w:tc>
          <w:tcPr>
            <w:tcW w:w="1859" w:type="dxa"/>
          </w:tcPr>
          <w:p w14:paraId="03B4A2F3" w14:textId="77777777" w:rsidR="005E6201" w:rsidRPr="00C23777" w:rsidRDefault="005E6201" w:rsidP="00675B7F">
            <w:pPr>
              <w:spacing w:after="0" w:line="240" w:lineRule="auto"/>
              <w:rPr>
                <w:rFonts w:cstheme="minorHAnsi"/>
                <w:lang w:val="en-IE"/>
              </w:rPr>
            </w:pPr>
          </w:p>
        </w:tc>
        <w:tc>
          <w:tcPr>
            <w:tcW w:w="1532" w:type="dxa"/>
          </w:tcPr>
          <w:p w14:paraId="43DBE997" w14:textId="77777777" w:rsidR="005E6201" w:rsidRPr="00C23777" w:rsidRDefault="005E6201" w:rsidP="00675B7F">
            <w:pPr>
              <w:spacing w:after="0" w:line="240" w:lineRule="auto"/>
              <w:rPr>
                <w:rFonts w:cstheme="minorHAnsi"/>
                <w:lang w:val="en-IE"/>
              </w:rPr>
            </w:pPr>
          </w:p>
        </w:tc>
        <w:tc>
          <w:tcPr>
            <w:tcW w:w="1116" w:type="dxa"/>
          </w:tcPr>
          <w:p w14:paraId="669D313A" w14:textId="77777777" w:rsidR="005E6201" w:rsidRPr="00C23777" w:rsidRDefault="005E6201" w:rsidP="00675B7F">
            <w:pPr>
              <w:spacing w:after="0" w:line="240" w:lineRule="auto"/>
              <w:rPr>
                <w:rFonts w:cstheme="minorHAnsi"/>
                <w:lang w:val="en-IE"/>
              </w:rPr>
            </w:pPr>
          </w:p>
        </w:tc>
      </w:tr>
      <w:tr w:rsidR="00231FA3" w:rsidRPr="00C23777" w14:paraId="1336D5E2" w14:textId="77777777" w:rsidTr="005E6201">
        <w:trPr>
          <w:trHeight w:val="510"/>
        </w:trPr>
        <w:tc>
          <w:tcPr>
            <w:tcW w:w="988" w:type="dxa"/>
          </w:tcPr>
          <w:p w14:paraId="513BEB4A" w14:textId="290C7EE0" w:rsidR="00231FA3" w:rsidRPr="00C23777" w:rsidRDefault="00231FA3" w:rsidP="00DC12A0">
            <w:pPr>
              <w:spacing w:after="0" w:line="240" w:lineRule="auto"/>
              <w:jc w:val="center"/>
              <w:rPr>
                <w:rFonts w:cstheme="minorHAnsi"/>
                <w:lang w:val="en-IE"/>
              </w:rPr>
            </w:pPr>
            <w:r>
              <w:rPr>
                <w:rFonts w:cstheme="minorHAnsi"/>
                <w:lang w:val="en-IE"/>
              </w:rPr>
              <w:t>11</w:t>
            </w:r>
          </w:p>
        </w:tc>
        <w:tc>
          <w:tcPr>
            <w:tcW w:w="3855" w:type="dxa"/>
          </w:tcPr>
          <w:p w14:paraId="02BE49CE" w14:textId="77777777" w:rsidR="00231FA3" w:rsidRPr="00C23777" w:rsidRDefault="00231FA3" w:rsidP="00675B7F">
            <w:pPr>
              <w:spacing w:after="0" w:line="240" w:lineRule="auto"/>
              <w:rPr>
                <w:rFonts w:cstheme="minorHAnsi"/>
                <w:lang w:val="en-IE"/>
              </w:rPr>
            </w:pPr>
          </w:p>
        </w:tc>
        <w:tc>
          <w:tcPr>
            <w:tcW w:w="1859" w:type="dxa"/>
          </w:tcPr>
          <w:p w14:paraId="59222818" w14:textId="77777777" w:rsidR="00231FA3" w:rsidRPr="00C23777" w:rsidRDefault="00231FA3" w:rsidP="00675B7F">
            <w:pPr>
              <w:spacing w:after="0" w:line="240" w:lineRule="auto"/>
              <w:rPr>
                <w:rFonts w:cstheme="minorHAnsi"/>
                <w:lang w:val="en-IE"/>
              </w:rPr>
            </w:pPr>
          </w:p>
        </w:tc>
        <w:tc>
          <w:tcPr>
            <w:tcW w:w="1532" w:type="dxa"/>
          </w:tcPr>
          <w:p w14:paraId="0E690CC5" w14:textId="77777777" w:rsidR="00231FA3" w:rsidRPr="00C23777" w:rsidRDefault="00231FA3" w:rsidP="00675B7F">
            <w:pPr>
              <w:spacing w:after="0" w:line="240" w:lineRule="auto"/>
              <w:rPr>
                <w:rFonts w:cstheme="minorHAnsi"/>
                <w:lang w:val="en-IE"/>
              </w:rPr>
            </w:pPr>
          </w:p>
        </w:tc>
        <w:tc>
          <w:tcPr>
            <w:tcW w:w="1116" w:type="dxa"/>
          </w:tcPr>
          <w:p w14:paraId="6F1BA932" w14:textId="77777777" w:rsidR="00231FA3" w:rsidRPr="00C23777" w:rsidRDefault="00231FA3" w:rsidP="00675B7F">
            <w:pPr>
              <w:spacing w:after="0" w:line="240" w:lineRule="auto"/>
              <w:rPr>
                <w:rFonts w:cstheme="minorHAnsi"/>
                <w:lang w:val="en-IE"/>
              </w:rPr>
            </w:pPr>
          </w:p>
        </w:tc>
      </w:tr>
      <w:tr w:rsidR="00231FA3" w:rsidRPr="00C23777" w14:paraId="2B1C097B" w14:textId="77777777" w:rsidTr="005E6201">
        <w:trPr>
          <w:trHeight w:val="510"/>
        </w:trPr>
        <w:tc>
          <w:tcPr>
            <w:tcW w:w="988" w:type="dxa"/>
          </w:tcPr>
          <w:p w14:paraId="6A90DA88" w14:textId="53418CD1" w:rsidR="00231FA3" w:rsidRPr="00C23777" w:rsidRDefault="00231FA3" w:rsidP="00DC12A0">
            <w:pPr>
              <w:spacing w:after="0" w:line="240" w:lineRule="auto"/>
              <w:jc w:val="center"/>
              <w:rPr>
                <w:rFonts w:cstheme="minorHAnsi"/>
                <w:lang w:val="en-IE"/>
              </w:rPr>
            </w:pPr>
            <w:r>
              <w:rPr>
                <w:rFonts w:cstheme="minorHAnsi"/>
                <w:lang w:val="en-IE"/>
              </w:rPr>
              <w:t>12</w:t>
            </w:r>
          </w:p>
        </w:tc>
        <w:tc>
          <w:tcPr>
            <w:tcW w:w="3855" w:type="dxa"/>
          </w:tcPr>
          <w:p w14:paraId="521C787C" w14:textId="77777777" w:rsidR="00231FA3" w:rsidRPr="00C23777" w:rsidRDefault="00231FA3" w:rsidP="00675B7F">
            <w:pPr>
              <w:spacing w:after="0" w:line="240" w:lineRule="auto"/>
              <w:rPr>
                <w:rFonts w:cstheme="minorHAnsi"/>
                <w:lang w:val="en-IE"/>
              </w:rPr>
            </w:pPr>
          </w:p>
        </w:tc>
        <w:tc>
          <w:tcPr>
            <w:tcW w:w="1859" w:type="dxa"/>
          </w:tcPr>
          <w:p w14:paraId="29470829" w14:textId="77777777" w:rsidR="00231FA3" w:rsidRPr="00C23777" w:rsidRDefault="00231FA3" w:rsidP="00675B7F">
            <w:pPr>
              <w:spacing w:after="0" w:line="240" w:lineRule="auto"/>
              <w:rPr>
                <w:rFonts w:cstheme="minorHAnsi"/>
                <w:lang w:val="en-IE"/>
              </w:rPr>
            </w:pPr>
          </w:p>
        </w:tc>
        <w:tc>
          <w:tcPr>
            <w:tcW w:w="1532" w:type="dxa"/>
          </w:tcPr>
          <w:p w14:paraId="2510E1F1" w14:textId="77777777" w:rsidR="00231FA3" w:rsidRPr="00C23777" w:rsidRDefault="00231FA3" w:rsidP="00675B7F">
            <w:pPr>
              <w:spacing w:after="0" w:line="240" w:lineRule="auto"/>
              <w:rPr>
                <w:rFonts w:cstheme="minorHAnsi"/>
                <w:lang w:val="en-IE"/>
              </w:rPr>
            </w:pPr>
          </w:p>
        </w:tc>
        <w:tc>
          <w:tcPr>
            <w:tcW w:w="1116" w:type="dxa"/>
          </w:tcPr>
          <w:p w14:paraId="13B89440" w14:textId="77777777" w:rsidR="00231FA3" w:rsidRPr="00C23777" w:rsidRDefault="00231FA3" w:rsidP="00675B7F">
            <w:pPr>
              <w:spacing w:after="0" w:line="240" w:lineRule="auto"/>
              <w:rPr>
                <w:rFonts w:cstheme="minorHAnsi"/>
                <w:lang w:val="en-IE"/>
              </w:rPr>
            </w:pPr>
          </w:p>
        </w:tc>
      </w:tr>
      <w:tr w:rsidR="00231FA3" w:rsidRPr="00C23777" w14:paraId="64368EBA" w14:textId="77777777" w:rsidTr="005E6201">
        <w:trPr>
          <w:trHeight w:val="510"/>
        </w:trPr>
        <w:tc>
          <w:tcPr>
            <w:tcW w:w="988" w:type="dxa"/>
          </w:tcPr>
          <w:p w14:paraId="67C95DE0" w14:textId="41CF0054" w:rsidR="00231FA3" w:rsidRPr="00C23777" w:rsidRDefault="00231FA3" w:rsidP="00DC12A0">
            <w:pPr>
              <w:spacing w:after="0" w:line="240" w:lineRule="auto"/>
              <w:jc w:val="center"/>
              <w:rPr>
                <w:rFonts w:cstheme="minorHAnsi"/>
                <w:lang w:val="en-IE"/>
              </w:rPr>
            </w:pPr>
            <w:r>
              <w:rPr>
                <w:rFonts w:cstheme="minorHAnsi"/>
                <w:lang w:val="en-IE"/>
              </w:rPr>
              <w:t>13</w:t>
            </w:r>
          </w:p>
        </w:tc>
        <w:tc>
          <w:tcPr>
            <w:tcW w:w="3855" w:type="dxa"/>
          </w:tcPr>
          <w:p w14:paraId="3323374A" w14:textId="77777777" w:rsidR="00231FA3" w:rsidRPr="00C23777" w:rsidRDefault="00231FA3" w:rsidP="00675B7F">
            <w:pPr>
              <w:spacing w:after="0" w:line="240" w:lineRule="auto"/>
              <w:rPr>
                <w:rFonts w:cstheme="minorHAnsi"/>
                <w:lang w:val="en-IE"/>
              </w:rPr>
            </w:pPr>
          </w:p>
        </w:tc>
        <w:tc>
          <w:tcPr>
            <w:tcW w:w="1859" w:type="dxa"/>
          </w:tcPr>
          <w:p w14:paraId="690CCE59" w14:textId="77777777" w:rsidR="00231FA3" w:rsidRPr="00C23777" w:rsidRDefault="00231FA3" w:rsidP="00675B7F">
            <w:pPr>
              <w:spacing w:after="0" w:line="240" w:lineRule="auto"/>
              <w:rPr>
                <w:rFonts w:cstheme="minorHAnsi"/>
                <w:lang w:val="en-IE"/>
              </w:rPr>
            </w:pPr>
          </w:p>
        </w:tc>
        <w:tc>
          <w:tcPr>
            <w:tcW w:w="1532" w:type="dxa"/>
          </w:tcPr>
          <w:p w14:paraId="2B551C94" w14:textId="77777777" w:rsidR="00231FA3" w:rsidRPr="00C23777" w:rsidRDefault="00231FA3" w:rsidP="00675B7F">
            <w:pPr>
              <w:spacing w:after="0" w:line="240" w:lineRule="auto"/>
              <w:rPr>
                <w:rFonts w:cstheme="minorHAnsi"/>
                <w:lang w:val="en-IE"/>
              </w:rPr>
            </w:pPr>
          </w:p>
        </w:tc>
        <w:tc>
          <w:tcPr>
            <w:tcW w:w="1116" w:type="dxa"/>
          </w:tcPr>
          <w:p w14:paraId="7B3610FC" w14:textId="77777777" w:rsidR="00231FA3" w:rsidRPr="00C23777" w:rsidRDefault="00231FA3" w:rsidP="00675B7F">
            <w:pPr>
              <w:spacing w:after="0" w:line="240" w:lineRule="auto"/>
              <w:rPr>
                <w:rFonts w:cstheme="minorHAnsi"/>
                <w:lang w:val="en-IE"/>
              </w:rPr>
            </w:pPr>
          </w:p>
        </w:tc>
      </w:tr>
      <w:tr w:rsidR="00231FA3" w:rsidRPr="00C23777" w14:paraId="4A8E590C" w14:textId="77777777" w:rsidTr="005E6201">
        <w:trPr>
          <w:trHeight w:val="510"/>
        </w:trPr>
        <w:tc>
          <w:tcPr>
            <w:tcW w:w="988" w:type="dxa"/>
          </w:tcPr>
          <w:p w14:paraId="47CB958A" w14:textId="391D3D9E" w:rsidR="00231FA3" w:rsidRPr="00C23777" w:rsidRDefault="00231FA3" w:rsidP="00DC12A0">
            <w:pPr>
              <w:spacing w:after="0" w:line="240" w:lineRule="auto"/>
              <w:jc w:val="center"/>
              <w:rPr>
                <w:rFonts w:cstheme="minorHAnsi"/>
                <w:lang w:val="en-IE"/>
              </w:rPr>
            </w:pPr>
            <w:r>
              <w:rPr>
                <w:rFonts w:cstheme="minorHAnsi"/>
                <w:lang w:val="en-IE"/>
              </w:rPr>
              <w:t>14</w:t>
            </w:r>
          </w:p>
        </w:tc>
        <w:tc>
          <w:tcPr>
            <w:tcW w:w="3855" w:type="dxa"/>
          </w:tcPr>
          <w:p w14:paraId="6834B183" w14:textId="77777777" w:rsidR="00231FA3" w:rsidRPr="00C23777" w:rsidRDefault="00231FA3" w:rsidP="00675B7F">
            <w:pPr>
              <w:spacing w:after="0" w:line="240" w:lineRule="auto"/>
              <w:rPr>
                <w:rFonts w:cstheme="minorHAnsi"/>
                <w:lang w:val="en-IE"/>
              </w:rPr>
            </w:pPr>
          </w:p>
        </w:tc>
        <w:tc>
          <w:tcPr>
            <w:tcW w:w="1859" w:type="dxa"/>
          </w:tcPr>
          <w:p w14:paraId="488ADB63" w14:textId="77777777" w:rsidR="00231FA3" w:rsidRPr="00C23777" w:rsidRDefault="00231FA3" w:rsidP="00675B7F">
            <w:pPr>
              <w:spacing w:after="0" w:line="240" w:lineRule="auto"/>
              <w:rPr>
                <w:rFonts w:cstheme="minorHAnsi"/>
                <w:lang w:val="en-IE"/>
              </w:rPr>
            </w:pPr>
          </w:p>
        </w:tc>
        <w:tc>
          <w:tcPr>
            <w:tcW w:w="1532" w:type="dxa"/>
          </w:tcPr>
          <w:p w14:paraId="120F34EB" w14:textId="77777777" w:rsidR="00231FA3" w:rsidRPr="00C23777" w:rsidRDefault="00231FA3" w:rsidP="00675B7F">
            <w:pPr>
              <w:spacing w:after="0" w:line="240" w:lineRule="auto"/>
              <w:rPr>
                <w:rFonts w:cstheme="minorHAnsi"/>
                <w:lang w:val="en-IE"/>
              </w:rPr>
            </w:pPr>
          </w:p>
        </w:tc>
        <w:tc>
          <w:tcPr>
            <w:tcW w:w="1116" w:type="dxa"/>
          </w:tcPr>
          <w:p w14:paraId="6C6DC794" w14:textId="77777777" w:rsidR="00231FA3" w:rsidRPr="00C23777" w:rsidRDefault="00231FA3" w:rsidP="00675B7F">
            <w:pPr>
              <w:spacing w:after="0" w:line="240" w:lineRule="auto"/>
              <w:rPr>
                <w:rFonts w:cstheme="minorHAnsi"/>
                <w:lang w:val="en-IE"/>
              </w:rPr>
            </w:pPr>
          </w:p>
        </w:tc>
      </w:tr>
      <w:tr w:rsidR="00231FA3" w:rsidRPr="00C23777" w14:paraId="7C6CBF0A" w14:textId="77777777" w:rsidTr="005E6201">
        <w:trPr>
          <w:trHeight w:val="510"/>
        </w:trPr>
        <w:tc>
          <w:tcPr>
            <w:tcW w:w="988" w:type="dxa"/>
          </w:tcPr>
          <w:p w14:paraId="26BCD993" w14:textId="54D8C087" w:rsidR="00231FA3" w:rsidRPr="00C23777" w:rsidRDefault="00231FA3" w:rsidP="00DC12A0">
            <w:pPr>
              <w:spacing w:after="0" w:line="240" w:lineRule="auto"/>
              <w:jc w:val="center"/>
              <w:rPr>
                <w:rFonts w:cstheme="minorHAnsi"/>
                <w:lang w:val="en-IE"/>
              </w:rPr>
            </w:pPr>
            <w:r>
              <w:rPr>
                <w:rFonts w:cstheme="minorHAnsi"/>
                <w:lang w:val="en-IE"/>
              </w:rPr>
              <w:t>15</w:t>
            </w:r>
          </w:p>
        </w:tc>
        <w:tc>
          <w:tcPr>
            <w:tcW w:w="3855" w:type="dxa"/>
          </w:tcPr>
          <w:p w14:paraId="35F3A0AA" w14:textId="77777777" w:rsidR="00231FA3" w:rsidRPr="00C23777" w:rsidRDefault="00231FA3" w:rsidP="00675B7F">
            <w:pPr>
              <w:spacing w:after="0" w:line="240" w:lineRule="auto"/>
              <w:rPr>
                <w:rFonts w:cstheme="minorHAnsi"/>
                <w:lang w:val="en-IE"/>
              </w:rPr>
            </w:pPr>
          </w:p>
        </w:tc>
        <w:tc>
          <w:tcPr>
            <w:tcW w:w="1859" w:type="dxa"/>
          </w:tcPr>
          <w:p w14:paraId="5E675F71" w14:textId="77777777" w:rsidR="00231FA3" w:rsidRPr="00C23777" w:rsidRDefault="00231FA3" w:rsidP="00675B7F">
            <w:pPr>
              <w:spacing w:after="0" w:line="240" w:lineRule="auto"/>
              <w:rPr>
                <w:rFonts w:cstheme="minorHAnsi"/>
                <w:lang w:val="en-IE"/>
              </w:rPr>
            </w:pPr>
          </w:p>
        </w:tc>
        <w:tc>
          <w:tcPr>
            <w:tcW w:w="1532" w:type="dxa"/>
          </w:tcPr>
          <w:p w14:paraId="3EC5490B" w14:textId="77777777" w:rsidR="00231FA3" w:rsidRPr="00C23777" w:rsidRDefault="00231FA3" w:rsidP="00675B7F">
            <w:pPr>
              <w:spacing w:after="0" w:line="240" w:lineRule="auto"/>
              <w:rPr>
                <w:rFonts w:cstheme="minorHAnsi"/>
                <w:lang w:val="en-IE"/>
              </w:rPr>
            </w:pPr>
          </w:p>
        </w:tc>
        <w:tc>
          <w:tcPr>
            <w:tcW w:w="1116" w:type="dxa"/>
          </w:tcPr>
          <w:p w14:paraId="3190006A" w14:textId="77777777" w:rsidR="00231FA3" w:rsidRPr="00C23777" w:rsidRDefault="00231FA3" w:rsidP="00675B7F">
            <w:pPr>
              <w:spacing w:after="0" w:line="240" w:lineRule="auto"/>
              <w:rPr>
                <w:rFonts w:cstheme="minorHAnsi"/>
                <w:lang w:val="en-IE"/>
              </w:rPr>
            </w:pPr>
          </w:p>
        </w:tc>
      </w:tr>
      <w:tr w:rsidR="00231FA3" w:rsidRPr="00C23777" w14:paraId="2652EB6F" w14:textId="77777777" w:rsidTr="005E6201">
        <w:trPr>
          <w:trHeight w:val="510"/>
        </w:trPr>
        <w:tc>
          <w:tcPr>
            <w:tcW w:w="988" w:type="dxa"/>
          </w:tcPr>
          <w:p w14:paraId="313E1484" w14:textId="58BFA0A4" w:rsidR="00231FA3" w:rsidRPr="00C23777" w:rsidRDefault="00231FA3" w:rsidP="00DC12A0">
            <w:pPr>
              <w:spacing w:after="0" w:line="240" w:lineRule="auto"/>
              <w:jc w:val="center"/>
              <w:rPr>
                <w:rFonts w:cstheme="minorHAnsi"/>
                <w:lang w:val="en-IE"/>
              </w:rPr>
            </w:pPr>
            <w:r>
              <w:rPr>
                <w:rFonts w:cstheme="minorHAnsi"/>
                <w:lang w:val="en-IE"/>
              </w:rPr>
              <w:t>16</w:t>
            </w:r>
          </w:p>
        </w:tc>
        <w:tc>
          <w:tcPr>
            <w:tcW w:w="3855" w:type="dxa"/>
          </w:tcPr>
          <w:p w14:paraId="35A5DF80" w14:textId="77777777" w:rsidR="00231FA3" w:rsidRPr="00C23777" w:rsidRDefault="00231FA3" w:rsidP="00675B7F">
            <w:pPr>
              <w:spacing w:after="0" w:line="240" w:lineRule="auto"/>
              <w:rPr>
                <w:rFonts w:cstheme="minorHAnsi"/>
                <w:lang w:val="en-IE"/>
              </w:rPr>
            </w:pPr>
          </w:p>
        </w:tc>
        <w:tc>
          <w:tcPr>
            <w:tcW w:w="1859" w:type="dxa"/>
          </w:tcPr>
          <w:p w14:paraId="377BF948" w14:textId="77777777" w:rsidR="00231FA3" w:rsidRPr="00C23777" w:rsidRDefault="00231FA3" w:rsidP="00675B7F">
            <w:pPr>
              <w:spacing w:after="0" w:line="240" w:lineRule="auto"/>
              <w:rPr>
                <w:rFonts w:cstheme="minorHAnsi"/>
                <w:lang w:val="en-IE"/>
              </w:rPr>
            </w:pPr>
          </w:p>
        </w:tc>
        <w:tc>
          <w:tcPr>
            <w:tcW w:w="1532" w:type="dxa"/>
          </w:tcPr>
          <w:p w14:paraId="2A171972" w14:textId="77777777" w:rsidR="00231FA3" w:rsidRPr="00C23777" w:rsidRDefault="00231FA3" w:rsidP="00675B7F">
            <w:pPr>
              <w:spacing w:after="0" w:line="240" w:lineRule="auto"/>
              <w:rPr>
                <w:rFonts w:cstheme="minorHAnsi"/>
                <w:lang w:val="en-IE"/>
              </w:rPr>
            </w:pPr>
          </w:p>
        </w:tc>
        <w:tc>
          <w:tcPr>
            <w:tcW w:w="1116" w:type="dxa"/>
          </w:tcPr>
          <w:p w14:paraId="5337FF88" w14:textId="77777777" w:rsidR="00231FA3" w:rsidRPr="00C23777" w:rsidRDefault="00231FA3" w:rsidP="00675B7F">
            <w:pPr>
              <w:spacing w:after="0" w:line="240" w:lineRule="auto"/>
              <w:rPr>
                <w:rFonts w:cstheme="minorHAnsi"/>
                <w:lang w:val="en-IE"/>
              </w:rPr>
            </w:pPr>
          </w:p>
        </w:tc>
      </w:tr>
      <w:tr w:rsidR="00231FA3" w:rsidRPr="00C23777" w14:paraId="7C31974B" w14:textId="77777777" w:rsidTr="005E6201">
        <w:trPr>
          <w:trHeight w:val="510"/>
        </w:trPr>
        <w:tc>
          <w:tcPr>
            <w:tcW w:w="988" w:type="dxa"/>
          </w:tcPr>
          <w:p w14:paraId="077D0796" w14:textId="0E892743" w:rsidR="00231FA3" w:rsidRPr="00C23777" w:rsidRDefault="00231FA3" w:rsidP="00DC12A0">
            <w:pPr>
              <w:spacing w:after="0" w:line="240" w:lineRule="auto"/>
              <w:jc w:val="center"/>
              <w:rPr>
                <w:rFonts w:cstheme="minorHAnsi"/>
                <w:lang w:val="en-IE"/>
              </w:rPr>
            </w:pPr>
            <w:r>
              <w:rPr>
                <w:rFonts w:cstheme="minorHAnsi"/>
                <w:lang w:val="en-IE"/>
              </w:rPr>
              <w:t>17</w:t>
            </w:r>
          </w:p>
        </w:tc>
        <w:tc>
          <w:tcPr>
            <w:tcW w:w="3855" w:type="dxa"/>
          </w:tcPr>
          <w:p w14:paraId="6298BC0A" w14:textId="77777777" w:rsidR="00231FA3" w:rsidRPr="00C23777" w:rsidRDefault="00231FA3" w:rsidP="00675B7F">
            <w:pPr>
              <w:spacing w:after="0" w:line="240" w:lineRule="auto"/>
              <w:rPr>
                <w:rFonts w:cstheme="minorHAnsi"/>
                <w:lang w:val="en-IE"/>
              </w:rPr>
            </w:pPr>
          </w:p>
        </w:tc>
        <w:tc>
          <w:tcPr>
            <w:tcW w:w="1859" w:type="dxa"/>
          </w:tcPr>
          <w:p w14:paraId="1872AE77" w14:textId="77777777" w:rsidR="00231FA3" w:rsidRPr="00C23777" w:rsidRDefault="00231FA3" w:rsidP="00675B7F">
            <w:pPr>
              <w:spacing w:after="0" w:line="240" w:lineRule="auto"/>
              <w:rPr>
                <w:rFonts w:cstheme="minorHAnsi"/>
                <w:lang w:val="en-IE"/>
              </w:rPr>
            </w:pPr>
          </w:p>
        </w:tc>
        <w:tc>
          <w:tcPr>
            <w:tcW w:w="1532" w:type="dxa"/>
          </w:tcPr>
          <w:p w14:paraId="029BD51D" w14:textId="77777777" w:rsidR="00231FA3" w:rsidRPr="00C23777" w:rsidRDefault="00231FA3" w:rsidP="00675B7F">
            <w:pPr>
              <w:spacing w:after="0" w:line="240" w:lineRule="auto"/>
              <w:rPr>
                <w:rFonts w:cstheme="minorHAnsi"/>
                <w:lang w:val="en-IE"/>
              </w:rPr>
            </w:pPr>
          </w:p>
        </w:tc>
        <w:tc>
          <w:tcPr>
            <w:tcW w:w="1116" w:type="dxa"/>
          </w:tcPr>
          <w:p w14:paraId="2F4B70C2" w14:textId="77777777" w:rsidR="00231FA3" w:rsidRPr="00C23777" w:rsidRDefault="00231FA3" w:rsidP="00675B7F">
            <w:pPr>
              <w:spacing w:after="0" w:line="240" w:lineRule="auto"/>
              <w:rPr>
                <w:rFonts w:cstheme="minorHAnsi"/>
                <w:lang w:val="en-IE"/>
              </w:rPr>
            </w:pPr>
          </w:p>
        </w:tc>
      </w:tr>
      <w:tr w:rsidR="00231FA3" w:rsidRPr="00C23777" w14:paraId="7C4392CE" w14:textId="77777777" w:rsidTr="005E6201">
        <w:trPr>
          <w:trHeight w:val="510"/>
        </w:trPr>
        <w:tc>
          <w:tcPr>
            <w:tcW w:w="988" w:type="dxa"/>
          </w:tcPr>
          <w:p w14:paraId="0737BCD4" w14:textId="15B859F5" w:rsidR="00231FA3" w:rsidRPr="00C23777" w:rsidRDefault="00231FA3" w:rsidP="00DC12A0">
            <w:pPr>
              <w:spacing w:after="0" w:line="240" w:lineRule="auto"/>
              <w:jc w:val="center"/>
              <w:rPr>
                <w:rFonts w:cstheme="minorHAnsi"/>
                <w:lang w:val="en-IE"/>
              </w:rPr>
            </w:pPr>
            <w:r>
              <w:rPr>
                <w:rFonts w:cstheme="minorHAnsi"/>
                <w:lang w:val="en-IE"/>
              </w:rPr>
              <w:t>18</w:t>
            </w:r>
          </w:p>
        </w:tc>
        <w:tc>
          <w:tcPr>
            <w:tcW w:w="3855" w:type="dxa"/>
          </w:tcPr>
          <w:p w14:paraId="0053B270" w14:textId="77777777" w:rsidR="00231FA3" w:rsidRPr="00C23777" w:rsidRDefault="00231FA3" w:rsidP="00675B7F">
            <w:pPr>
              <w:spacing w:after="0" w:line="240" w:lineRule="auto"/>
              <w:rPr>
                <w:rFonts w:cstheme="minorHAnsi"/>
                <w:lang w:val="en-IE"/>
              </w:rPr>
            </w:pPr>
          </w:p>
        </w:tc>
        <w:tc>
          <w:tcPr>
            <w:tcW w:w="1859" w:type="dxa"/>
          </w:tcPr>
          <w:p w14:paraId="25F1269D" w14:textId="77777777" w:rsidR="00231FA3" w:rsidRPr="00C23777" w:rsidRDefault="00231FA3" w:rsidP="00675B7F">
            <w:pPr>
              <w:spacing w:after="0" w:line="240" w:lineRule="auto"/>
              <w:rPr>
                <w:rFonts w:cstheme="minorHAnsi"/>
                <w:lang w:val="en-IE"/>
              </w:rPr>
            </w:pPr>
          </w:p>
        </w:tc>
        <w:tc>
          <w:tcPr>
            <w:tcW w:w="1532" w:type="dxa"/>
          </w:tcPr>
          <w:p w14:paraId="2F632A28" w14:textId="77777777" w:rsidR="00231FA3" w:rsidRPr="00C23777" w:rsidRDefault="00231FA3" w:rsidP="00675B7F">
            <w:pPr>
              <w:spacing w:after="0" w:line="240" w:lineRule="auto"/>
              <w:rPr>
                <w:rFonts w:cstheme="minorHAnsi"/>
                <w:lang w:val="en-IE"/>
              </w:rPr>
            </w:pPr>
          </w:p>
        </w:tc>
        <w:tc>
          <w:tcPr>
            <w:tcW w:w="1116" w:type="dxa"/>
          </w:tcPr>
          <w:p w14:paraId="0A550F96" w14:textId="77777777" w:rsidR="00231FA3" w:rsidRPr="00C23777" w:rsidRDefault="00231FA3" w:rsidP="00675B7F">
            <w:pPr>
              <w:spacing w:after="0" w:line="240" w:lineRule="auto"/>
              <w:rPr>
                <w:rFonts w:cstheme="minorHAnsi"/>
                <w:lang w:val="en-IE"/>
              </w:rPr>
            </w:pPr>
          </w:p>
        </w:tc>
      </w:tr>
      <w:tr w:rsidR="00231FA3" w:rsidRPr="00C23777" w14:paraId="0074711D" w14:textId="77777777" w:rsidTr="005E6201">
        <w:trPr>
          <w:trHeight w:val="510"/>
        </w:trPr>
        <w:tc>
          <w:tcPr>
            <w:tcW w:w="988" w:type="dxa"/>
          </w:tcPr>
          <w:p w14:paraId="2A611A83" w14:textId="5FC0492C" w:rsidR="00231FA3" w:rsidRPr="00C23777" w:rsidRDefault="00231FA3" w:rsidP="00DC12A0">
            <w:pPr>
              <w:spacing w:after="0" w:line="240" w:lineRule="auto"/>
              <w:jc w:val="center"/>
              <w:rPr>
                <w:rFonts w:cstheme="minorHAnsi"/>
                <w:lang w:val="en-IE"/>
              </w:rPr>
            </w:pPr>
            <w:r>
              <w:rPr>
                <w:rFonts w:cstheme="minorHAnsi"/>
                <w:lang w:val="en-IE"/>
              </w:rPr>
              <w:t>19</w:t>
            </w:r>
          </w:p>
        </w:tc>
        <w:tc>
          <w:tcPr>
            <w:tcW w:w="3855" w:type="dxa"/>
          </w:tcPr>
          <w:p w14:paraId="6A42EC15" w14:textId="77777777" w:rsidR="00231FA3" w:rsidRPr="00C23777" w:rsidRDefault="00231FA3" w:rsidP="00675B7F">
            <w:pPr>
              <w:spacing w:after="0" w:line="240" w:lineRule="auto"/>
              <w:rPr>
                <w:rFonts w:cstheme="minorHAnsi"/>
                <w:lang w:val="en-IE"/>
              </w:rPr>
            </w:pPr>
          </w:p>
        </w:tc>
        <w:tc>
          <w:tcPr>
            <w:tcW w:w="1859" w:type="dxa"/>
          </w:tcPr>
          <w:p w14:paraId="2467BFF7" w14:textId="77777777" w:rsidR="00231FA3" w:rsidRPr="00C23777" w:rsidRDefault="00231FA3" w:rsidP="00675B7F">
            <w:pPr>
              <w:spacing w:after="0" w:line="240" w:lineRule="auto"/>
              <w:rPr>
                <w:rFonts w:cstheme="minorHAnsi"/>
                <w:lang w:val="en-IE"/>
              </w:rPr>
            </w:pPr>
          </w:p>
        </w:tc>
        <w:tc>
          <w:tcPr>
            <w:tcW w:w="1532" w:type="dxa"/>
          </w:tcPr>
          <w:p w14:paraId="3B3C3482" w14:textId="77777777" w:rsidR="00231FA3" w:rsidRPr="00C23777" w:rsidRDefault="00231FA3" w:rsidP="00675B7F">
            <w:pPr>
              <w:spacing w:after="0" w:line="240" w:lineRule="auto"/>
              <w:rPr>
                <w:rFonts w:cstheme="minorHAnsi"/>
                <w:lang w:val="en-IE"/>
              </w:rPr>
            </w:pPr>
          </w:p>
        </w:tc>
        <w:tc>
          <w:tcPr>
            <w:tcW w:w="1116" w:type="dxa"/>
          </w:tcPr>
          <w:p w14:paraId="0FB72789" w14:textId="77777777" w:rsidR="00231FA3" w:rsidRPr="00C23777" w:rsidRDefault="00231FA3" w:rsidP="00675B7F">
            <w:pPr>
              <w:spacing w:after="0" w:line="240" w:lineRule="auto"/>
              <w:rPr>
                <w:rFonts w:cstheme="minorHAnsi"/>
                <w:lang w:val="en-IE"/>
              </w:rPr>
            </w:pPr>
          </w:p>
        </w:tc>
      </w:tr>
      <w:tr w:rsidR="00231FA3" w:rsidRPr="00C23777" w14:paraId="16F7105A" w14:textId="77777777" w:rsidTr="005E6201">
        <w:trPr>
          <w:trHeight w:val="510"/>
        </w:trPr>
        <w:tc>
          <w:tcPr>
            <w:tcW w:w="988" w:type="dxa"/>
          </w:tcPr>
          <w:p w14:paraId="0E00B1FD" w14:textId="739AF7E0" w:rsidR="00231FA3" w:rsidRPr="00C23777" w:rsidRDefault="00231FA3" w:rsidP="00DC12A0">
            <w:pPr>
              <w:spacing w:after="0" w:line="240" w:lineRule="auto"/>
              <w:jc w:val="center"/>
              <w:rPr>
                <w:rFonts w:cstheme="minorHAnsi"/>
                <w:lang w:val="en-IE"/>
              </w:rPr>
            </w:pPr>
            <w:r>
              <w:rPr>
                <w:rFonts w:cstheme="minorHAnsi"/>
                <w:lang w:val="en-IE"/>
              </w:rPr>
              <w:t>20</w:t>
            </w:r>
          </w:p>
        </w:tc>
        <w:tc>
          <w:tcPr>
            <w:tcW w:w="3855" w:type="dxa"/>
          </w:tcPr>
          <w:p w14:paraId="4BB8E19E" w14:textId="77777777" w:rsidR="00231FA3" w:rsidRPr="00C23777" w:rsidRDefault="00231FA3" w:rsidP="00675B7F">
            <w:pPr>
              <w:spacing w:after="0" w:line="240" w:lineRule="auto"/>
              <w:rPr>
                <w:rFonts w:cstheme="minorHAnsi"/>
                <w:lang w:val="en-IE"/>
              </w:rPr>
            </w:pPr>
          </w:p>
        </w:tc>
        <w:tc>
          <w:tcPr>
            <w:tcW w:w="1859" w:type="dxa"/>
          </w:tcPr>
          <w:p w14:paraId="0EB458C5" w14:textId="77777777" w:rsidR="00231FA3" w:rsidRPr="00C23777" w:rsidRDefault="00231FA3" w:rsidP="00675B7F">
            <w:pPr>
              <w:spacing w:after="0" w:line="240" w:lineRule="auto"/>
              <w:rPr>
                <w:rFonts w:cstheme="minorHAnsi"/>
                <w:lang w:val="en-IE"/>
              </w:rPr>
            </w:pPr>
          </w:p>
        </w:tc>
        <w:tc>
          <w:tcPr>
            <w:tcW w:w="1532" w:type="dxa"/>
          </w:tcPr>
          <w:p w14:paraId="37BE4666" w14:textId="77777777" w:rsidR="00231FA3" w:rsidRPr="00C23777" w:rsidRDefault="00231FA3" w:rsidP="00675B7F">
            <w:pPr>
              <w:spacing w:after="0" w:line="240" w:lineRule="auto"/>
              <w:rPr>
                <w:rFonts w:cstheme="minorHAnsi"/>
                <w:lang w:val="en-IE"/>
              </w:rPr>
            </w:pPr>
          </w:p>
        </w:tc>
        <w:tc>
          <w:tcPr>
            <w:tcW w:w="1116" w:type="dxa"/>
          </w:tcPr>
          <w:p w14:paraId="199F7FD0" w14:textId="77777777" w:rsidR="00231FA3" w:rsidRPr="00C23777" w:rsidRDefault="00231FA3" w:rsidP="00675B7F">
            <w:pPr>
              <w:spacing w:after="0" w:line="240" w:lineRule="auto"/>
              <w:rPr>
                <w:rFonts w:cstheme="minorHAnsi"/>
                <w:lang w:val="en-IE"/>
              </w:rPr>
            </w:pPr>
          </w:p>
        </w:tc>
      </w:tr>
    </w:tbl>
    <w:p w14:paraId="2A8E2CE7" w14:textId="1B244397" w:rsidR="00575CB4" w:rsidRDefault="00575CB4">
      <w:pPr>
        <w:spacing w:after="0" w:line="240" w:lineRule="auto"/>
        <w:rPr>
          <w:rFonts w:asciiTheme="minorHAnsi" w:eastAsiaTheme="minorHAnsi" w:hAnsiTheme="minorHAnsi" w:cstheme="minorHAnsi"/>
          <w:b/>
          <w:u w:val="single"/>
          <w:lang w:val="en-IE"/>
        </w:rPr>
      </w:pPr>
    </w:p>
    <w:p w14:paraId="560039FD" w14:textId="77777777" w:rsidR="002D4514" w:rsidRDefault="002D4514">
      <w:pPr>
        <w:spacing w:after="0" w:line="240" w:lineRule="auto"/>
        <w:rPr>
          <w:rFonts w:asciiTheme="minorHAnsi" w:eastAsiaTheme="minorHAnsi" w:hAnsiTheme="minorHAnsi" w:cstheme="minorHAnsi"/>
          <w:b/>
          <w:u w:val="single"/>
          <w:lang w:val="en-IE"/>
        </w:rPr>
      </w:pPr>
    </w:p>
    <w:p w14:paraId="40FE5F2F" w14:textId="77777777" w:rsidR="002D4514" w:rsidRDefault="002D4514">
      <w:pPr>
        <w:spacing w:after="0" w:line="240" w:lineRule="auto"/>
        <w:rPr>
          <w:rFonts w:asciiTheme="minorHAnsi" w:eastAsiaTheme="minorHAnsi" w:hAnsiTheme="minorHAnsi" w:cstheme="minorHAnsi"/>
          <w:b/>
          <w:u w:val="single"/>
          <w:lang w:val="en-IE"/>
        </w:rPr>
      </w:pPr>
    </w:p>
    <w:p w14:paraId="19A772FC" w14:textId="77777777" w:rsidR="002D4514" w:rsidRDefault="002D4514">
      <w:pPr>
        <w:spacing w:after="0" w:line="240" w:lineRule="auto"/>
        <w:rPr>
          <w:rFonts w:asciiTheme="minorHAnsi" w:eastAsiaTheme="minorHAnsi" w:hAnsiTheme="minorHAnsi" w:cstheme="minorHAnsi"/>
          <w:b/>
          <w:u w:val="single"/>
          <w:lang w:val="en-IE"/>
        </w:rPr>
      </w:pPr>
    </w:p>
    <w:p w14:paraId="4DF41ABA" w14:textId="77777777" w:rsidR="002D4514" w:rsidRDefault="002D4514">
      <w:pPr>
        <w:spacing w:after="0" w:line="240" w:lineRule="auto"/>
        <w:rPr>
          <w:rFonts w:asciiTheme="minorHAnsi" w:eastAsiaTheme="minorHAnsi" w:hAnsiTheme="minorHAnsi" w:cstheme="minorHAnsi"/>
          <w:b/>
          <w:u w:val="single"/>
          <w:lang w:val="en-IE"/>
        </w:rPr>
      </w:pPr>
    </w:p>
    <w:p w14:paraId="57E199AD" w14:textId="77777777" w:rsidR="002D4514" w:rsidRPr="00C23777" w:rsidRDefault="002D4514">
      <w:pPr>
        <w:spacing w:after="0" w:line="240" w:lineRule="auto"/>
        <w:rPr>
          <w:rFonts w:asciiTheme="minorHAnsi" w:eastAsiaTheme="minorHAnsi" w:hAnsiTheme="minorHAnsi" w:cstheme="minorHAnsi"/>
          <w:b/>
          <w:u w:val="single"/>
          <w:lang w:val="en-IE"/>
        </w:rPr>
      </w:pPr>
    </w:p>
    <w:p w14:paraId="2B5D64C6" w14:textId="77777777" w:rsidR="005E6201" w:rsidRPr="00C23777" w:rsidRDefault="008012D4" w:rsidP="00575CB4">
      <w:pPr>
        <w:pStyle w:val="ListParagraph"/>
        <w:numPr>
          <w:ilvl w:val="0"/>
          <w:numId w:val="23"/>
        </w:numPr>
        <w:spacing w:after="0" w:line="240" w:lineRule="auto"/>
        <w:rPr>
          <w:rFonts w:asciiTheme="minorHAnsi" w:eastAsiaTheme="minorHAnsi" w:hAnsiTheme="minorHAnsi" w:cstheme="minorHAnsi"/>
          <w:u w:val="single"/>
          <w:lang w:val="en-IE"/>
        </w:rPr>
      </w:pPr>
      <w:r w:rsidRPr="008C6169">
        <w:rPr>
          <w:rFonts w:asciiTheme="minorHAnsi" w:eastAsiaTheme="minorHAnsi" w:hAnsiTheme="minorHAnsi" w:cstheme="minorHAnsi"/>
          <w:b/>
          <w:lang w:val="en-IE"/>
        </w:rPr>
        <w:lastRenderedPageBreak/>
        <w:t xml:space="preserve">TO BE COMPLETED BY </w:t>
      </w:r>
      <w:r w:rsidR="00DC12A0" w:rsidRPr="008C6169">
        <w:rPr>
          <w:rFonts w:asciiTheme="minorHAnsi" w:eastAsiaTheme="minorHAnsi" w:hAnsiTheme="minorHAnsi" w:cstheme="minorHAnsi"/>
          <w:b/>
          <w:lang w:val="en-IE"/>
        </w:rPr>
        <w:t xml:space="preserve">OWNERS OF PROPERTY </w:t>
      </w:r>
      <w:r w:rsidR="00C23777" w:rsidRPr="008C6169">
        <w:rPr>
          <w:rFonts w:asciiTheme="minorHAnsi" w:eastAsiaTheme="minorHAnsi" w:hAnsiTheme="minorHAnsi" w:cstheme="minorHAnsi"/>
          <w:b/>
          <w:lang w:val="en-IE"/>
        </w:rPr>
        <w:t xml:space="preserve">LISTED AT A ABOVE, </w:t>
      </w:r>
      <w:r w:rsidRPr="008C6169">
        <w:rPr>
          <w:rFonts w:asciiTheme="minorHAnsi" w:eastAsiaTheme="minorHAnsi" w:hAnsiTheme="minorHAnsi" w:cstheme="minorHAnsi"/>
          <w:b/>
          <w:lang w:val="en-IE"/>
        </w:rPr>
        <w:t>IF THE RESIDENT</w:t>
      </w:r>
      <w:r w:rsidR="00DC12A0" w:rsidRPr="008C6169">
        <w:rPr>
          <w:rFonts w:asciiTheme="minorHAnsi" w:eastAsiaTheme="minorHAnsi" w:hAnsiTheme="minorHAnsi" w:cstheme="minorHAnsi"/>
          <w:b/>
          <w:lang w:val="en-IE"/>
        </w:rPr>
        <w:t xml:space="preserve">S </w:t>
      </w:r>
      <w:r w:rsidR="00927173" w:rsidRPr="008C6169">
        <w:rPr>
          <w:rFonts w:asciiTheme="minorHAnsi" w:eastAsiaTheme="minorHAnsi" w:hAnsiTheme="minorHAnsi" w:cstheme="minorHAnsi"/>
          <w:b/>
          <w:lang w:val="en-IE"/>
        </w:rPr>
        <w:t>IDENTIFIED</w:t>
      </w:r>
      <w:r w:rsidR="00B92592">
        <w:rPr>
          <w:rFonts w:asciiTheme="minorHAnsi" w:eastAsiaTheme="minorHAnsi" w:hAnsiTheme="minorHAnsi" w:cstheme="minorHAnsi"/>
          <w:b/>
          <w:lang w:val="en-IE"/>
        </w:rPr>
        <w:t xml:space="preserve"> AT A ABOVE </w:t>
      </w:r>
      <w:r w:rsidR="00DC12A0" w:rsidRPr="008C6169">
        <w:rPr>
          <w:rFonts w:asciiTheme="minorHAnsi" w:eastAsiaTheme="minorHAnsi" w:hAnsiTheme="minorHAnsi" w:cstheme="minorHAnsi"/>
          <w:b/>
          <w:lang w:val="en-IE"/>
        </w:rPr>
        <w:t>ARE</w:t>
      </w:r>
      <w:r w:rsidRPr="008C6169">
        <w:rPr>
          <w:rFonts w:asciiTheme="minorHAnsi" w:eastAsiaTheme="minorHAnsi" w:hAnsiTheme="minorHAnsi" w:cstheme="minorHAnsi"/>
          <w:b/>
          <w:lang w:val="en-IE"/>
        </w:rPr>
        <w:t xml:space="preserve"> NOT </w:t>
      </w:r>
      <w:r w:rsidR="00DC12A0" w:rsidRPr="008C6169">
        <w:rPr>
          <w:rFonts w:asciiTheme="minorHAnsi" w:eastAsiaTheme="minorHAnsi" w:hAnsiTheme="minorHAnsi" w:cstheme="minorHAnsi"/>
          <w:b/>
          <w:lang w:val="en-IE"/>
        </w:rPr>
        <w:t xml:space="preserve">THE </w:t>
      </w:r>
      <w:r w:rsidRPr="008C6169">
        <w:rPr>
          <w:rFonts w:asciiTheme="minorHAnsi" w:eastAsiaTheme="minorHAnsi" w:hAnsiTheme="minorHAnsi" w:cstheme="minorHAnsi"/>
          <w:b/>
          <w:lang w:val="en-IE"/>
        </w:rPr>
        <w:t>OWNER</w:t>
      </w:r>
      <w:r w:rsidR="00DC12A0" w:rsidRPr="008C6169">
        <w:rPr>
          <w:rFonts w:asciiTheme="minorHAnsi" w:eastAsiaTheme="minorHAnsi" w:hAnsiTheme="minorHAnsi" w:cstheme="minorHAnsi"/>
          <w:b/>
          <w:lang w:val="en-IE"/>
        </w:rPr>
        <w:t>S</w:t>
      </w:r>
      <w:r w:rsidRPr="008C6169">
        <w:rPr>
          <w:rFonts w:asciiTheme="minorHAnsi" w:eastAsiaTheme="minorHAnsi" w:hAnsiTheme="minorHAnsi" w:cstheme="minorHAnsi"/>
          <w:lang w:val="en-IE"/>
        </w:rPr>
        <w:t xml:space="preserve"> (one row per </w:t>
      </w:r>
      <w:r w:rsidR="00DC12A0" w:rsidRPr="008C6169">
        <w:rPr>
          <w:rFonts w:asciiTheme="minorHAnsi" w:eastAsiaTheme="minorHAnsi" w:hAnsiTheme="minorHAnsi" w:cstheme="minorHAnsi"/>
          <w:lang w:val="en-IE"/>
        </w:rPr>
        <w:t>dwelling</w:t>
      </w:r>
      <w:r w:rsidRPr="00C23777">
        <w:rPr>
          <w:rFonts w:asciiTheme="minorHAnsi" w:eastAsiaTheme="minorHAnsi" w:hAnsiTheme="minorHAnsi" w:cstheme="minorHAnsi"/>
          <w:u w:val="single"/>
          <w:lang w:val="en-IE"/>
        </w:rPr>
        <w:t>)</w:t>
      </w:r>
    </w:p>
    <w:p w14:paraId="38EFC504" w14:textId="77777777" w:rsidR="005E6201" w:rsidRPr="00C23777" w:rsidRDefault="005E6201" w:rsidP="00675B7F">
      <w:pPr>
        <w:spacing w:after="0" w:line="240" w:lineRule="auto"/>
        <w:rPr>
          <w:rFonts w:asciiTheme="minorHAnsi" w:eastAsiaTheme="minorHAnsi" w:hAnsiTheme="minorHAnsi" w:cstheme="minorHAnsi"/>
          <w:lang w:val="en-IE"/>
        </w:rPr>
      </w:pPr>
    </w:p>
    <w:tbl>
      <w:tblPr>
        <w:tblStyle w:val="TableGrid1"/>
        <w:tblW w:w="0" w:type="auto"/>
        <w:tblLook w:val="04A0" w:firstRow="1" w:lastRow="0" w:firstColumn="1" w:lastColumn="0" w:noHBand="0" w:noVBand="1"/>
      </w:tblPr>
      <w:tblGrid>
        <w:gridCol w:w="954"/>
        <w:gridCol w:w="3652"/>
        <w:gridCol w:w="1800"/>
        <w:gridCol w:w="1503"/>
        <w:gridCol w:w="1441"/>
      </w:tblGrid>
      <w:tr w:rsidR="005E6201" w:rsidRPr="00C23777" w14:paraId="0091C887" w14:textId="77777777" w:rsidTr="00575CB4">
        <w:tc>
          <w:tcPr>
            <w:tcW w:w="954" w:type="dxa"/>
          </w:tcPr>
          <w:p w14:paraId="6165F00F" w14:textId="77777777" w:rsidR="005E6201" w:rsidRPr="00C23777" w:rsidRDefault="005E6201" w:rsidP="006C68F2">
            <w:pPr>
              <w:spacing w:after="0" w:line="240" w:lineRule="auto"/>
              <w:rPr>
                <w:rFonts w:cstheme="minorHAnsi"/>
                <w:lang w:val="en-IE"/>
              </w:rPr>
            </w:pPr>
          </w:p>
          <w:p w14:paraId="1EB765D7" w14:textId="77777777" w:rsidR="005E6201" w:rsidRPr="00C23777" w:rsidRDefault="005E6201" w:rsidP="006C68F2">
            <w:pPr>
              <w:spacing w:after="0" w:line="240" w:lineRule="auto"/>
              <w:rPr>
                <w:rFonts w:cstheme="minorHAnsi"/>
                <w:lang w:val="en-IE"/>
              </w:rPr>
            </w:pPr>
          </w:p>
          <w:p w14:paraId="7CCA9C47" w14:textId="77777777" w:rsidR="005E6201" w:rsidRPr="00C23777" w:rsidRDefault="005E6201" w:rsidP="006C68F2">
            <w:pPr>
              <w:spacing w:after="0" w:line="240" w:lineRule="auto"/>
              <w:rPr>
                <w:rFonts w:cstheme="minorHAnsi"/>
                <w:lang w:val="en-IE"/>
              </w:rPr>
            </w:pPr>
            <w:r w:rsidRPr="00C23777">
              <w:rPr>
                <w:rFonts w:cstheme="minorHAnsi"/>
                <w:lang w:val="en-IE"/>
              </w:rPr>
              <w:t>No.</w:t>
            </w:r>
          </w:p>
        </w:tc>
        <w:tc>
          <w:tcPr>
            <w:tcW w:w="3652" w:type="dxa"/>
          </w:tcPr>
          <w:p w14:paraId="03DA5252" w14:textId="77777777" w:rsidR="005E6201" w:rsidRPr="00C23777" w:rsidRDefault="005E6201" w:rsidP="006C68F2">
            <w:pPr>
              <w:spacing w:after="0" w:line="240" w:lineRule="auto"/>
              <w:rPr>
                <w:rFonts w:cstheme="minorHAnsi"/>
                <w:lang w:val="en-IE"/>
              </w:rPr>
            </w:pPr>
          </w:p>
          <w:p w14:paraId="6994D772" w14:textId="77777777" w:rsidR="005E6201" w:rsidRPr="00C23777" w:rsidRDefault="005E6201" w:rsidP="005E6201">
            <w:pPr>
              <w:spacing w:after="0" w:line="240" w:lineRule="auto"/>
              <w:rPr>
                <w:rFonts w:cstheme="minorHAnsi"/>
                <w:lang w:val="en-IE"/>
              </w:rPr>
            </w:pPr>
          </w:p>
          <w:p w14:paraId="0E1A3172" w14:textId="77777777" w:rsidR="005E6201" w:rsidRPr="00C23777" w:rsidRDefault="005E6201" w:rsidP="005E6201">
            <w:pPr>
              <w:spacing w:after="0" w:line="240" w:lineRule="auto"/>
              <w:rPr>
                <w:rFonts w:cstheme="minorHAnsi"/>
                <w:lang w:val="en-IE"/>
              </w:rPr>
            </w:pPr>
            <w:r w:rsidRPr="00C23777">
              <w:rPr>
                <w:rFonts w:cstheme="minorHAnsi"/>
                <w:lang w:val="en-IE"/>
              </w:rPr>
              <w:t>Name of Owner (BLOCK CAPITALS)</w:t>
            </w:r>
          </w:p>
        </w:tc>
        <w:tc>
          <w:tcPr>
            <w:tcW w:w="1800" w:type="dxa"/>
          </w:tcPr>
          <w:p w14:paraId="1DE78DA6" w14:textId="77777777" w:rsidR="005E6201" w:rsidRPr="00C23777" w:rsidRDefault="005E6201" w:rsidP="006C68F2">
            <w:pPr>
              <w:spacing w:after="0" w:line="240" w:lineRule="auto"/>
              <w:rPr>
                <w:rFonts w:cstheme="minorHAnsi"/>
                <w:lang w:val="en-IE"/>
              </w:rPr>
            </w:pPr>
          </w:p>
          <w:p w14:paraId="5731EBBA" w14:textId="77777777" w:rsidR="005E6201" w:rsidRPr="00C23777" w:rsidRDefault="005E6201" w:rsidP="006C68F2">
            <w:pPr>
              <w:spacing w:after="0" w:line="240" w:lineRule="auto"/>
              <w:rPr>
                <w:rFonts w:cstheme="minorHAnsi"/>
                <w:lang w:val="en-IE"/>
              </w:rPr>
            </w:pPr>
          </w:p>
          <w:p w14:paraId="312D10EB" w14:textId="77777777" w:rsidR="005E6201" w:rsidRPr="00C23777" w:rsidRDefault="005E6201" w:rsidP="005E6201">
            <w:pPr>
              <w:spacing w:after="0" w:line="240" w:lineRule="auto"/>
              <w:jc w:val="center"/>
              <w:rPr>
                <w:rFonts w:cstheme="minorHAnsi"/>
                <w:lang w:val="en-IE"/>
              </w:rPr>
            </w:pPr>
            <w:r w:rsidRPr="00C23777">
              <w:rPr>
                <w:rFonts w:cstheme="minorHAnsi"/>
                <w:lang w:val="en-IE"/>
              </w:rPr>
              <w:t>Signature of</w:t>
            </w:r>
          </w:p>
          <w:p w14:paraId="28EED2C0" w14:textId="77777777" w:rsidR="005E6201" w:rsidRPr="00C23777" w:rsidRDefault="005E6201" w:rsidP="005E6201">
            <w:pPr>
              <w:spacing w:after="0" w:line="240" w:lineRule="auto"/>
              <w:jc w:val="center"/>
              <w:rPr>
                <w:rFonts w:cstheme="minorHAnsi"/>
                <w:lang w:val="en-IE"/>
              </w:rPr>
            </w:pPr>
            <w:r w:rsidRPr="00C23777">
              <w:rPr>
                <w:rFonts w:cstheme="minorHAnsi"/>
                <w:lang w:val="en-IE"/>
              </w:rPr>
              <w:t>Owner</w:t>
            </w:r>
          </w:p>
          <w:p w14:paraId="6D17DF3F" w14:textId="77777777" w:rsidR="005E6201" w:rsidRPr="00C23777" w:rsidRDefault="005E6201" w:rsidP="006C68F2">
            <w:pPr>
              <w:spacing w:after="0" w:line="240" w:lineRule="auto"/>
              <w:rPr>
                <w:rFonts w:cstheme="minorHAnsi"/>
                <w:lang w:val="en-IE"/>
              </w:rPr>
            </w:pPr>
          </w:p>
        </w:tc>
        <w:tc>
          <w:tcPr>
            <w:tcW w:w="1503" w:type="dxa"/>
          </w:tcPr>
          <w:p w14:paraId="47DC6960" w14:textId="77777777" w:rsidR="005E6201" w:rsidRPr="00C23777" w:rsidRDefault="005E6201" w:rsidP="006C68F2">
            <w:pPr>
              <w:spacing w:after="0" w:line="240" w:lineRule="auto"/>
              <w:jc w:val="center"/>
              <w:rPr>
                <w:rFonts w:cstheme="minorHAnsi"/>
                <w:lang w:val="en-IE"/>
              </w:rPr>
            </w:pPr>
            <w:r w:rsidRPr="00C23777">
              <w:rPr>
                <w:rFonts w:cstheme="minorHAnsi"/>
                <w:lang w:val="en-IE"/>
              </w:rPr>
              <w:t xml:space="preserve">Please specify which of the above properties you are the owner of, e.g., </w:t>
            </w:r>
            <w:r w:rsidR="00B92592">
              <w:rPr>
                <w:rFonts w:cstheme="minorHAnsi"/>
                <w:lang w:val="en-IE"/>
              </w:rPr>
              <w:t xml:space="preserve">as listed at Row </w:t>
            </w:r>
            <w:r w:rsidRPr="00C23777">
              <w:rPr>
                <w:rFonts w:cstheme="minorHAnsi"/>
                <w:lang w:val="en-IE"/>
              </w:rPr>
              <w:t>No. 2</w:t>
            </w:r>
          </w:p>
        </w:tc>
        <w:tc>
          <w:tcPr>
            <w:tcW w:w="1441" w:type="dxa"/>
          </w:tcPr>
          <w:p w14:paraId="6DC35A85" w14:textId="77777777" w:rsidR="008012D4" w:rsidRPr="00C23777" w:rsidRDefault="008012D4" w:rsidP="006C68F2">
            <w:pPr>
              <w:spacing w:after="0" w:line="240" w:lineRule="auto"/>
              <w:jc w:val="center"/>
              <w:rPr>
                <w:rFonts w:cstheme="minorHAnsi"/>
                <w:lang w:val="en-IE"/>
              </w:rPr>
            </w:pPr>
          </w:p>
          <w:p w14:paraId="7A748790" w14:textId="77777777" w:rsidR="005E6201" w:rsidRPr="00C23777" w:rsidRDefault="008012D4" w:rsidP="008012D4">
            <w:pPr>
              <w:spacing w:after="0" w:line="240" w:lineRule="auto"/>
              <w:jc w:val="center"/>
              <w:rPr>
                <w:rFonts w:cstheme="minorHAnsi"/>
                <w:lang w:val="en-IE"/>
              </w:rPr>
            </w:pPr>
            <w:r w:rsidRPr="00C23777">
              <w:rPr>
                <w:rFonts w:cstheme="minorHAnsi"/>
                <w:lang w:val="en-IE"/>
              </w:rPr>
              <w:t>If property is unoccupied, please state</w:t>
            </w:r>
          </w:p>
          <w:p w14:paraId="6381AB34" w14:textId="77777777" w:rsidR="008012D4" w:rsidRPr="00C23777" w:rsidRDefault="008012D4" w:rsidP="008012D4">
            <w:pPr>
              <w:spacing w:after="0" w:line="240" w:lineRule="auto"/>
              <w:jc w:val="center"/>
              <w:rPr>
                <w:rFonts w:cstheme="minorHAnsi"/>
                <w:lang w:val="en-IE"/>
              </w:rPr>
            </w:pPr>
            <w:r w:rsidRPr="00C23777">
              <w:rPr>
                <w:rFonts w:cstheme="minorHAnsi"/>
                <w:lang w:val="en-IE"/>
              </w:rPr>
              <w:t>“unoccupied”</w:t>
            </w:r>
          </w:p>
        </w:tc>
      </w:tr>
      <w:tr w:rsidR="005E6201" w:rsidRPr="00C23777" w14:paraId="79199204" w14:textId="77777777" w:rsidTr="00575CB4">
        <w:trPr>
          <w:trHeight w:val="510"/>
        </w:trPr>
        <w:tc>
          <w:tcPr>
            <w:tcW w:w="954" w:type="dxa"/>
          </w:tcPr>
          <w:p w14:paraId="73C6A653" w14:textId="77777777" w:rsidR="005E6201" w:rsidRPr="00C23777" w:rsidRDefault="005E6201" w:rsidP="00DC12A0">
            <w:pPr>
              <w:spacing w:after="0" w:line="240" w:lineRule="auto"/>
              <w:jc w:val="center"/>
              <w:rPr>
                <w:rFonts w:cstheme="minorHAnsi"/>
                <w:lang w:val="en-IE"/>
              </w:rPr>
            </w:pPr>
            <w:r w:rsidRPr="00C23777">
              <w:rPr>
                <w:rFonts w:cstheme="minorHAnsi"/>
                <w:lang w:val="en-IE"/>
              </w:rPr>
              <w:t>1</w:t>
            </w:r>
          </w:p>
        </w:tc>
        <w:tc>
          <w:tcPr>
            <w:tcW w:w="3652" w:type="dxa"/>
          </w:tcPr>
          <w:p w14:paraId="26E7C2B4" w14:textId="77777777" w:rsidR="005E6201" w:rsidRPr="00C23777" w:rsidRDefault="005E6201" w:rsidP="006C68F2">
            <w:pPr>
              <w:spacing w:after="0" w:line="240" w:lineRule="auto"/>
              <w:rPr>
                <w:rFonts w:cstheme="minorHAnsi"/>
                <w:lang w:val="en-IE"/>
              </w:rPr>
            </w:pPr>
          </w:p>
          <w:p w14:paraId="24253ED8" w14:textId="77777777" w:rsidR="005E6201" w:rsidRPr="00C23777" w:rsidRDefault="005E6201" w:rsidP="006C68F2">
            <w:pPr>
              <w:spacing w:after="0" w:line="240" w:lineRule="auto"/>
              <w:rPr>
                <w:rFonts w:cstheme="minorHAnsi"/>
                <w:lang w:val="en-IE"/>
              </w:rPr>
            </w:pPr>
          </w:p>
        </w:tc>
        <w:tc>
          <w:tcPr>
            <w:tcW w:w="1800" w:type="dxa"/>
          </w:tcPr>
          <w:p w14:paraId="43E8BAF0" w14:textId="77777777" w:rsidR="005E6201" w:rsidRPr="00C23777" w:rsidRDefault="005E6201" w:rsidP="006C68F2">
            <w:pPr>
              <w:spacing w:after="0" w:line="240" w:lineRule="auto"/>
              <w:rPr>
                <w:rFonts w:cstheme="minorHAnsi"/>
                <w:lang w:val="en-IE"/>
              </w:rPr>
            </w:pPr>
          </w:p>
        </w:tc>
        <w:tc>
          <w:tcPr>
            <w:tcW w:w="1503" w:type="dxa"/>
          </w:tcPr>
          <w:p w14:paraId="52585431" w14:textId="77777777" w:rsidR="005E6201" w:rsidRPr="00C23777" w:rsidRDefault="005E6201" w:rsidP="006C68F2">
            <w:pPr>
              <w:spacing w:after="0" w:line="240" w:lineRule="auto"/>
              <w:rPr>
                <w:rFonts w:cstheme="minorHAnsi"/>
                <w:lang w:val="en-IE"/>
              </w:rPr>
            </w:pPr>
          </w:p>
        </w:tc>
        <w:tc>
          <w:tcPr>
            <w:tcW w:w="1441" w:type="dxa"/>
          </w:tcPr>
          <w:p w14:paraId="21A2AED3" w14:textId="77777777" w:rsidR="005E6201" w:rsidRPr="00C23777" w:rsidRDefault="005E6201" w:rsidP="006C68F2">
            <w:pPr>
              <w:spacing w:after="0" w:line="240" w:lineRule="auto"/>
              <w:rPr>
                <w:rFonts w:cstheme="minorHAnsi"/>
                <w:lang w:val="en-IE"/>
              </w:rPr>
            </w:pPr>
          </w:p>
        </w:tc>
      </w:tr>
      <w:tr w:rsidR="005E6201" w:rsidRPr="00C23777" w14:paraId="486C36DA" w14:textId="77777777" w:rsidTr="00575CB4">
        <w:trPr>
          <w:trHeight w:val="510"/>
        </w:trPr>
        <w:tc>
          <w:tcPr>
            <w:tcW w:w="954" w:type="dxa"/>
          </w:tcPr>
          <w:p w14:paraId="65039A96" w14:textId="77777777" w:rsidR="005E6201" w:rsidRPr="00C23777" w:rsidRDefault="005E6201" w:rsidP="00DC12A0">
            <w:pPr>
              <w:spacing w:after="0" w:line="240" w:lineRule="auto"/>
              <w:jc w:val="center"/>
              <w:rPr>
                <w:rFonts w:cstheme="minorHAnsi"/>
                <w:lang w:val="en-IE"/>
              </w:rPr>
            </w:pPr>
            <w:r w:rsidRPr="00C23777">
              <w:rPr>
                <w:rFonts w:cstheme="minorHAnsi"/>
                <w:lang w:val="en-IE"/>
              </w:rPr>
              <w:t>2</w:t>
            </w:r>
          </w:p>
        </w:tc>
        <w:tc>
          <w:tcPr>
            <w:tcW w:w="3652" w:type="dxa"/>
          </w:tcPr>
          <w:p w14:paraId="564E6580" w14:textId="77777777" w:rsidR="005E6201" w:rsidRPr="00C23777" w:rsidRDefault="005E6201" w:rsidP="006C68F2">
            <w:pPr>
              <w:spacing w:after="0" w:line="240" w:lineRule="auto"/>
              <w:rPr>
                <w:rFonts w:cstheme="minorHAnsi"/>
                <w:lang w:val="en-IE"/>
              </w:rPr>
            </w:pPr>
          </w:p>
          <w:p w14:paraId="1898C6C1" w14:textId="77777777" w:rsidR="005E6201" w:rsidRPr="00C23777" w:rsidRDefault="005E6201" w:rsidP="006C68F2">
            <w:pPr>
              <w:spacing w:after="0" w:line="240" w:lineRule="auto"/>
              <w:rPr>
                <w:rFonts w:cstheme="minorHAnsi"/>
                <w:lang w:val="en-IE"/>
              </w:rPr>
            </w:pPr>
          </w:p>
        </w:tc>
        <w:tc>
          <w:tcPr>
            <w:tcW w:w="1800" w:type="dxa"/>
          </w:tcPr>
          <w:p w14:paraId="380D9921" w14:textId="77777777" w:rsidR="005E6201" w:rsidRPr="00C23777" w:rsidRDefault="005E6201" w:rsidP="006C68F2">
            <w:pPr>
              <w:spacing w:after="0" w:line="240" w:lineRule="auto"/>
              <w:rPr>
                <w:rFonts w:cstheme="minorHAnsi"/>
                <w:lang w:val="en-IE"/>
              </w:rPr>
            </w:pPr>
          </w:p>
        </w:tc>
        <w:tc>
          <w:tcPr>
            <w:tcW w:w="1503" w:type="dxa"/>
          </w:tcPr>
          <w:p w14:paraId="7CB8579C" w14:textId="77777777" w:rsidR="005E6201" w:rsidRPr="00C23777" w:rsidRDefault="005E6201" w:rsidP="006C68F2">
            <w:pPr>
              <w:spacing w:after="0" w:line="240" w:lineRule="auto"/>
              <w:rPr>
                <w:rFonts w:cstheme="minorHAnsi"/>
                <w:lang w:val="en-IE"/>
              </w:rPr>
            </w:pPr>
          </w:p>
        </w:tc>
        <w:tc>
          <w:tcPr>
            <w:tcW w:w="1441" w:type="dxa"/>
          </w:tcPr>
          <w:p w14:paraId="4705E698" w14:textId="77777777" w:rsidR="005E6201" w:rsidRPr="00C23777" w:rsidRDefault="005E6201" w:rsidP="006C68F2">
            <w:pPr>
              <w:spacing w:after="0" w:line="240" w:lineRule="auto"/>
              <w:rPr>
                <w:rFonts w:cstheme="minorHAnsi"/>
                <w:lang w:val="en-IE"/>
              </w:rPr>
            </w:pPr>
          </w:p>
        </w:tc>
      </w:tr>
      <w:tr w:rsidR="005E6201" w:rsidRPr="00C23777" w14:paraId="20D4C229" w14:textId="77777777" w:rsidTr="00575CB4">
        <w:trPr>
          <w:trHeight w:val="510"/>
        </w:trPr>
        <w:tc>
          <w:tcPr>
            <w:tcW w:w="954" w:type="dxa"/>
          </w:tcPr>
          <w:p w14:paraId="7A8116AB" w14:textId="77777777" w:rsidR="005E6201" w:rsidRPr="00C23777" w:rsidRDefault="005E6201" w:rsidP="00DC12A0">
            <w:pPr>
              <w:spacing w:after="0" w:line="240" w:lineRule="auto"/>
              <w:jc w:val="center"/>
              <w:rPr>
                <w:rFonts w:cstheme="minorHAnsi"/>
                <w:lang w:val="en-IE"/>
              </w:rPr>
            </w:pPr>
            <w:r w:rsidRPr="00C23777">
              <w:rPr>
                <w:rFonts w:cstheme="minorHAnsi"/>
                <w:lang w:val="en-IE"/>
              </w:rPr>
              <w:t>3</w:t>
            </w:r>
          </w:p>
        </w:tc>
        <w:tc>
          <w:tcPr>
            <w:tcW w:w="3652" w:type="dxa"/>
          </w:tcPr>
          <w:p w14:paraId="454F9748" w14:textId="77777777" w:rsidR="005E6201" w:rsidRPr="00C23777" w:rsidRDefault="005E6201" w:rsidP="006C68F2">
            <w:pPr>
              <w:spacing w:after="0" w:line="240" w:lineRule="auto"/>
              <w:rPr>
                <w:rFonts w:cstheme="minorHAnsi"/>
                <w:lang w:val="en-IE"/>
              </w:rPr>
            </w:pPr>
          </w:p>
          <w:p w14:paraId="196B740F" w14:textId="77777777" w:rsidR="005E6201" w:rsidRPr="00C23777" w:rsidRDefault="005E6201" w:rsidP="006C68F2">
            <w:pPr>
              <w:spacing w:after="0" w:line="240" w:lineRule="auto"/>
              <w:rPr>
                <w:rFonts w:cstheme="minorHAnsi"/>
                <w:lang w:val="en-IE"/>
              </w:rPr>
            </w:pPr>
          </w:p>
        </w:tc>
        <w:tc>
          <w:tcPr>
            <w:tcW w:w="1800" w:type="dxa"/>
          </w:tcPr>
          <w:p w14:paraId="4A502131" w14:textId="77777777" w:rsidR="005E6201" w:rsidRPr="00C23777" w:rsidRDefault="005E6201" w:rsidP="006C68F2">
            <w:pPr>
              <w:spacing w:after="0" w:line="240" w:lineRule="auto"/>
              <w:rPr>
                <w:rFonts w:cstheme="minorHAnsi"/>
                <w:lang w:val="en-IE"/>
              </w:rPr>
            </w:pPr>
          </w:p>
        </w:tc>
        <w:tc>
          <w:tcPr>
            <w:tcW w:w="1503" w:type="dxa"/>
          </w:tcPr>
          <w:p w14:paraId="7F16220C" w14:textId="77777777" w:rsidR="005E6201" w:rsidRPr="00C23777" w:rsidRDefault="005E6201" w:rsidP="006C68F2">
            <w:pPr>
              <w:spacing w:after="0" w:line="240" w:lineRule="auto"/>
              <w:rPr>
                <w:rFonts w:cstheme="minorHAnsi"/>
                <w:lang w:val="en-IE"/>
              </w:rPr>
            </w:pPr>
          </w:p>
        </w:tc>
        <w:tc>
          <w:tcPr>
            <w:tcW w:w="1441" w:type="dxa"/>
          </w:tcPr>
          <w:p w14:paraId="0F2530FB" w14:textId="77777777" w:rsidR="005E6201" w:rsidRPr="00C23777" w:rsidRDefault="005E6201" w:rsidP="006C68F2">
            <w:pPr>
              <w:spacing w:after="0" w:line="240" w:lineRule="auto"/>
              <w:rPr>
                <w:rFonts w:cstheme="minorHAnsi"/>
                <w:lang w:val="en-IE"/>
              </w:rPr>
            </w:pPr>
          </w:p>
        </w:tc>
      </w:tr>
      <w:tr w:rsidR="005E6201" w:rsidRPr="00C23777" w14:paraId="7591A4BA" w14:textId="77777777" w:rsidTr="00575CB4">
        <w:trPr>
          <w:trHeight w:val="510"/>
        </w:trPr>
        <w:tc>
          <w:tcPr>
            <w:tcW w:w="954" w:type="dxa"/>
          </w:tcPr>
          <w:p w14:paraId="1D29627B" w14:textId="77777777" w:rsidR="005E6201" w:rsidRPr="00C23777" w:rsidRDefault="005E6201" w:rsidP="00DC12A0">
            <w:pPr>
              <w:spacing w:after="0" w:line="240" w:lineRule="auto"/>
              <w:jc w:val="center"/>
              <w:rPr>
                <w:rFonts w:cstheme="minorHAnsi"/>
                <w:lang w:val="en-IE"/>
              </w:rPr>
            </w:pPr>
            <w:r w:rsidRPr="00C23777">
              <w:rPr>
                <w:rFonts w:cstheme="minorHAnsi"/>
                <w:lang w:val="en-IE"/>
              </w:rPr>
              <w:t>4</w:t>
            </w:r>
          </w:p>
        </w:tc>
        <w:tc>
          <w:tcPr>
            <w:tcW w:w="3652" w:type="dxa"/>
          </w:tcPr>
          <w:p w14:paraId="57B3DC61" w14:textId="77777777" w:rsidR="005E6201" w:rsidRPr="00C23777" w:rsidRDefault="005E6201" w:rsidP="006C68F2">
            <w:pPr>
              <w:spacing w:after="0" w:line="240" w:lineRule="auto"/>
              <w:rPr>
                <w:rFonts w:cstheme="minorHAnsi"/>
                <w:lang w:val="en-IE"/>
              </w:rPr>
            </w:pPr>
          </w:p>
          <w:p w14:paraId="2A1A4AF5" w14:textId="77777777" w:rsidR="005E6201" w:rsidRPr="00C23777" w:rsidRDefault="005E6201" w:rsidP="006C68F2">
            <w:pPr>
              <w:spacing w:after="0" w:line="240" w:lineRule="auto"/>
              <w:rPr>
                <w:rFonts w:cstheme="minorHAnsi"/>
                <w:lang w:val="en-IE"/>
              </w:rPr>
            </w:pPr>
          </w:p>
        </w:tc>
        <w:tc>
          <w:tcPr>
            <w:tcW w:w="1800" w:type="dxa"/>
          </w:tcPr>
          <w:p w14:paraId="4DBA6B0D" w14:textId="77777777" w:rsidR="005E6201" w:rsidRPr="00C23777" w:rsidRDefault="005E6201" w:rsidP="006C68F2">
            <w:pPr>
              <w:spacing w:after="0" w:line="240" w:lineRule="auto"/>
              <w:rPr>
                <w:rFonts w:cstheme="minorHAnsi"/>
                <w:lang w:val="en-IE"/>
              </w:rPr>
            </w:pPr>
          </w:p>
        </w:tc>
        <w:tc>
          <w:tcPr>
            <w:tcW w:w="1503" w:type="dxa"/>
          </w:tcPr>
          <w:p w14:paraId="03A9A798" w14:textId="77777777" w:rsidR="005E6201" w:rsidRPr="00C23777" w:rsidRDefault="005E6201" w:rsidP="006C68F2">
            <w:pPr>
              <w:spacing w:after="0" w:line="240" w:lineRule="auto"/>
              <w:rPr>
                <w:rFonts w:cstheme="minorHAnsi"/>
                <w:lang w:val="en-IE"/>
              </w:rPr>
            </w:pPr>
          </w:p>
        </w:tc>
        <w:tc>
          <w:tcPr>
            <w:tcW w:w="1441" w:type="dxa"/>
          </w:tcPr>
          <w:p w14:paraId="1E8F2BD7" w14:textId="77777777" w:rsidR="005E6201" w:rsidRPr="00C23777" w:rsidRDefault="005E6201" w:rsidP="006C68F2">
            <w:pPr>
              <w:spacing w:after="0" w:line="240" w:lineRule="auto"/>
              <w:rPr>
                <w:rFonts w:cstheme="minorHAnsi"/>
                <w:lang w:val="en-IE"/>
              </w:rPr>
            </w:pPr>
          </w:p>
        </w:tc>
      </w:tr>
      <w:tr w:rsidR="005E6201" w:rsidRPr="00C23777" w14:paraId="338A5F11" w14:textId="77777777" w:rsidTr="00575CB4">
        <w:trPr>
          <w:trHeight w:val="510"/>
        </w:trPr>
        <w:tc>
          <w:tcPr>
            <w:tcW w:w="954" w:type="dxa"/>
          </w:tcPr>
          <w:p w14:paraId="6F697AAA" w14:textId="77777777" w:rsidR="005E6201" w:rsidRPr="00C23777" w:rsidRDefault="005E6201" w:rsidP="00DC12A0">
            <w:pPr>
              <w:spacing w:after="0" w:line="240" w:lineRule="auto"/>
              <w:jc w:val="center"/>
              <w:rPr>
                <w:rFonts w:cstheme="minorHAnsi"/>
                <w:lang w:val="en-IE"/>
              </w:rPr>
            </w:pPr>
            <w:r w:rsidRPr="00C23777">
              <w:rPr>
                <w:rFonts w:cstheme="minorHAnsi"/>
                <w:lang w:val="en-IE"/>
              </w:rPr>
              <w:t>5</w:t>
            </w:r>
          </w:p>
        </w:tc>
        <w:tc>
          <w:tcPr>
            <w:tcW w:w="3652" w:type="dxa"/>
          </w:tcPr>
          <w:p w14:paraId="3C93B8C7" w14:textId="77777777" w:rsidR="005E6201" w:rsidRPr="00C23777" w:rsidRDefault="005E6201" w:rsidP="006C68F2">
            <w:pPr>
              <w:spacing w:after="0" w:line="240" w:lineRule="auto"/>
              <w:rPr>
                <w:rFonts w:cstheme="minorHAnsi"/>
                <w:lang w:val="en-IE"/>
              </w:rPr>
            </w:pPr>
          </w:p>
          <w:p w14:paraId="0A248F3A" w14:textId="77777777" w:rsidR="005E6201" w:rsidRPr="00C23777" w:rsidRDefault="005E6201" w:rsidP="006C68F2">
            <w:pPr>
              <w:spacing w:after="0" w:line="240" w:lineRule="auto"/>
              <w:rPr>
                <w:rFonts w:cstheme="minorHAnsi"/>
                <w:lang w:val="en-IE"/>
              </w:rPr>
            </w:pPr>
          </w:p>
        </w:tc>
        <w:tc>
          <w:tcPr>
            <w:tcW w:w="1800" w:type="dxa"/>
          </w:tcPr>
          <w:p w14:paraId="37974AE2" w14:textId="77777777" w:rsidR="005E6201" w:rsidRPr="00C23777" w:rsidRDefault="005E6201" w:rsidP="006C68F2">
            <w:pPr>
              <w:spacing w:after="0" w:line="240" w:lineRule="auto"/>
              <w:rPr>
                <w:rFonts w:cstheme="minorHAnsi"/>
                <w:lang w:val="en-IE"/>
              </w:rPr>
            </w:pPr>
          </w:p>
        </w:tc>
        <w:tc>
          <w:tcPr>
            <w:tcW w:w="1503" w:type="dxa"/>
          </w:tcPr>
          <w:p w14:paraId="42209D63" w14:textId="77777777" w:rsidR="005E6201" w:rsidRPr="00C23777" w:rsidRDefault="005E6201" w:rsidP="006C68F2">
            <w:pPr>
              <w:spacing w:after="0" w:line="240" w:lineRule="auto"/>
              <w:rPr>
                <w:rFonts w:cstheme="minorHAnsi"/>
                <w:lang w:val="en-IE"/>
              </w:rPr>
            </w:pPr>
          </w:p>
        </w:tc>
        <w:tc>
          <w:tcPr>
            <w:tcW w:w="1441" w:type="dxa"/>
          </w:tcPr>
          <w:p w14:paraId="7842BE45" w14:textId="77777777" w:rsidR="005E6201" w:rsidRPr="00C23777" w:rsidRDefault="005E6201" w:rsidP="006C68F2">
            <w:pPr>
              <w:spacing w:after="0" w:line="240" w:lineRule="auto"/>
              <w:rPr>
                <w:rFonts w:cstheme="minorHAnsi"/>
                <w:lang w:val="en-IE"/>
              </w:rPr>
            </w:pPr>
          </w:p>
        </w:tc>
      </w:tr>
    </w:tbl>
    <w:p w14:paraId="5E6DEEB5" w14:textId="77777777" w:rsidR="005E6201" w:rsidRPr="00C23777" w:rsidRDefault="005E6201" w:rsidP="00675B7F">
      <w:pPr>
        <w:spacing w:after="0" w:line="240" w:lineRule="auto"/>
        <w:rPr>
          <w:rFonts w:asciiTheme="minorHAnsi" w:eastAsiaTheme="minorHAnsi" w:hAnsiTheme="minorHAnsi" w:cstheme="minorHAnsi"/>
          <w:lang w:val="en-IE"/>
        </w:rPr>
      </w:pPr>
    </w:p>
    <w:p w14:paraId="3A6B864C" w14:textId="77777777" w:rsidR="004C1D7D" w:rsidRPr="00C23777" w:rsidRDefault="002820CB" w:rsidP="002820CB">
      <w:pPr>
        <w:pStyle w:val="ListParagraph"/>
        <w:numPr>
          <w:ilvl w:val="0"/>
          <w:numId w:val="23"/>
        </w:numPr>
        <w:spacing w:after="0" w:line="240" w:lineRule="auto"/>
        <w:rPr>
          <w:rFonts w:asciiTheme="minorHAnsi" w:eastAsiaTheme="minorHAnsi" w:hAnsiTheme="minorHAnsi" w:cstheme="minorHAnsi"/>
          <w:b/>
          <w:lang w:val="en-IE"/>
        </w:rPr>
      </w:pPr>
      <w:r w:rsidRPr="00C23777">
        <w:rPr>
          <w:rFonts w:asciiTheme="minorHAnsi" w:eastAsiaTheme="minorHAnsi" w:hAnsiTheme="minorHAnsi" w:cstheme="minorHAnsi"/>
          <w:b/>
          <w:lang w:val="en-IE"/>
        </w:rPr>
        <w:t xml:space="preserve">TO BE COMPLETED </w:t>
      </w:r>
      <w:r w:rsidR="00C23777">
        <w:rPr>
          <w:rFonts w:asciiTheme="minorHAnsi" w:eastAsiaTheme="minorHAnsi" w:hAnsiTheme="minorHAnsi" w:cstheme="minorHAnsi"/>
          <w:b/>
          <w:lang w:val="en-IE"/>
        </w:rPr>
        <w:t xml:space="preserve">BY </w:t>
      </w:r>
      <w:r w:rsidRPr="00C23777">
        <w:rPr>
          <w:rFonts w:asciiTheme="minorHAnsi" w:eastAsiaTheme="minorHAnsi" w:hAnsiTheme="minorHAnsi" w:cstheme="minorHAnsi"/>
          <w:b/>
          <w:lang w:val="en-IE"/>
        </w:rPr>
        <w:t>ALL OTHER HOUSEHOLDERS/LANDOWNERS</w:t>
      </w:r>
      <w:r w:rsidR="00927173" w:rsidRPr="00C23777">
        <w:rPr>
          <w:rFonts w:asciiTheme="minorHAnsi" w:eastAsiaTheme="minorHAnsi" w:hAnsiTheme="minorHAnsi" w:cstheme="minorHAnsi"/>
          <w:b/>
          <w:lang w:val="en-IE"/>
        </w:rPr>
        <w:t xml:space="preserve"> </w:t>
      </w:r>
      <w:r w:rsidR="003A0697">
        <w:rPr>
          <w:rFonts w:asciiTheme="minorHAnsi" w:eastAsiaTheme="minorHAnsi" w:hAnsiTheme="minorHAnsi" w:cstheme="minorHAnsi"/>
          <w:b/>
          <w:lang w:val="en-IE"/>
        </w:rPr>
        <w:t xml:space="preserve">NOT LISTED </w:t>
      </w:r>
      <w:r w:rsidR="008C6169">
        <w:rPr>
          <w:rFonts w:asciiTheme="minorHAnsi" w:eastAsiaTheme="minorHAnsi" w:hAnsiTheme="minorHAnsi" w:cstheme="minorHAnsi"/>
          <w:b/>
          <w:lang w:val="en-IE"/>
        </w:rPr>
        <w:t xml:space="preserve">AT </w:t>
      </w:r>
      <w:r w:rsidR="003A0697">
        <w:rPr>
          <w:rFonts w:asciiTheme="minorHAnsi" w:eastAsiaTheme="minorHAnsi" w:hAnsiTheme="minorHAnsi" w:cstheme="minorHAnsi"/>
          <w:b/>
          <w:lang w:val="en-IE"/>
        </w:rPr>
        <w:t xml:space="preserve">A OR B ABOVE </w:t>
      </w:r>
      <w:r w:rsidRPr="00C23777">
        <w:rPr>
          <w:rFonts w:asciiTheme="minorHAnsi" w:eastAsiaTheme="minorHAnsi" w:hAnsiTheme="minorHAnsi" w:cstheme="minorHAnsi"/>
          <w:b/>
          <w:lang w:val="en-IE"/>
        </w:rPr>
        <w:t xml:space="preserve">WHO WILL BENEFIT OR WILL BE AFFECTED BY THE PROPOSED SCHEME </w:t>
      </w:r>
      <w:r w:rsidR="00927173" w:rsidRPr="00C23777">
        <w:rPr>
          <w:rFonts w:asciiTheme="minorHAnsi" w:eastAsiaTheme="minorHAnsi" w:hAnsiTheme="minorHAnsi" w:cstheme="minorHAnsi"/>
          <w:lang w:val="en-IE"/>
        </w:rPr>
        <w:t xml:space="preserve">(one row per </w:t>
      </w:r>
      <w:r w:rsidR="008C6169">
        <w:rPr>
          <w:rFonts w:asciiTheme="minorHAnsi" w:eastAsiaTheme="minorHAnsi" w:hAnsiTheme="minorHAnsi" w:cstheme="minorHAnsi"/>
          <w:lang w:val="en-IE"/>
        </w:rPr>
        <w:t>householder/landowner</w:t>
      </w:r>
      <w:r w:rsidR="00927173" w:rsidRPr="00C23777">
        <w:rPr>
          <w:rFonts w:asciiTheme="minorHAnsi" w:eastAsiaTheme="minorHAnsi" w:hAnsiTheme="minorHAnsi" w:cstheme="minorHAnsi"/>
          <w:lang w:val="en-IE"/>
        </w:rPr>
        <w:t>)</w:t>
      </w:r>
    </w:p>
    <w:p w14:paraId="4A0BE4B4" w14:textId="77777777" w:rsidR="004C1D7D" w:rsidRPr="00C23777" w:rsidRDefault="004C1D7D" w:rsidP="00675B7F">
      <w:pPr>
        <w:spacing w:after="0" w:line="240" w:lineRule="auto"/>
        <w:rPr>
          <w:rFonts w:asciiTheme="minorHAnsi" w:eastAsiaTheme="minorHAnsi" w:hAnsiTheme="minorHAnsi" w:cstheme="minorHAnsi"/>
          <w:b/>
          <w:lang w:val="en-IE"/>
        </w:rPr>
      </w:pPr>
    </w:p>
    <w:tbl>
      <w:tblPr>
        <w:tblStyle w:val="TableGrid1"/>
        <w:tblW w:w="9350" w:type="dxa"/>
        <w:tblLook w:val="04A0" w:firstRow="1" w:lastRow="0" w:firstColumn="1" w:lastColumn="0" w:noHBand="0" w:noVBand="1"/>
      </w:tblPr>
      <w:tblGrid>
        <w:gridCol w:w="830"/>
        <w:gridCol w:w="3371"/>
        <w:gridCol w:w="2454"/>
        <w:gridCol w:w="1474"/>
        <w:gridCol w:w="1221"/>
      </w:tblGrid>
      <w:tr w:rsidR="008C6169" w:rsidRPr="00C23777" w14:paraId="603DF595" w14:textId="77777777" w:rsidTr="002D4514">
        <w:trPr>
          <w:trHeight w:val="800"/>
        </w:trPr>
        <w:tc>
          <w:tcPr>
            <w:tcW w:w="988" w:type="dxa"/>
          </w:tcPr>
          <w:p w14:paraId="634F7A98" w14:textId="77777777" w:rsidR="004C1D7D" w:rsidRPr="00C23777" w:rsidRDefault="004C1D7D" w:rsidP="006C68F2">
            <w:pPr>
              <w:spacing w:after="0" w:line="240" w:lineRule="auto"/>
              <w:rPr>
                <w:rFonts w:cstheme="minorHAnsi"/>
                <w:lang w:val="en-IE"/>
              </w:rPr>
            </w:pPr>
            <w:r w:rsidRPr="00C23777">
              <w:rPr>
                <w:rFonts w:cstheme="minorHAnsi"/>
                <w:lang w:val="en-IE"/>
              </w:rPr>
              <w:t>No.</w:t>
            </w:r>
          </w:p>
        </w:tc>
        <w:tc>
          <w:tcPr>
            <w:tcW w:w="3855" w:type="dxa"/>
          </w:tcPr>
          <w:p w14:paraId="244ABC82" w14:textId="77777777" w:rsidR="004C1D7D" w:rsidRPr="00C23777" w:rsidRDefault="004C1D7D" w:rsidP="008C6169">
            <w:pPr>
              <w:spacing w:after="0" w:line="240" w:lineRule="auto"/>
              <w:rPr>
                <w:rFonts w:cstheme="minorHAnsi"/>
                <w:lang w:val="en-IE"/>
              </w:rPr>
            </w:pPr>
            <w:r w:rsidRPr="00C23777">
              <w:rPr>
                <w:rFonts w:cstheme="minorHAnsi"/>
                <w:lang w:val="en-IE"/>
              </w:rPr>
              <w:t xml:space="preserve">Name </w:t>
            </w:r>
            <w:r w:rsidR="008C6169">
              <w:rPr>
                <w:rFonts w:cstheme="minorHAnsi"/>
                <w:lang w:val="en-IE"/>
              </w:rPr>
              <w:t>of Householder/Landowner (BLOCK CAPITALS)</w:t>
            </w:r>
          </w:p>
        </w:tc>
        <w:tc>
          <w:tcPr>
            <w:tcW w:w="1859" w:type="dxa"/>
          </w:tcPr>
          <w:p w14:paraId="2F567856" w14:textId="77777777" w:rsidR="004C1D7D" w:rsidRPr="00C23777" w:rsidRDefault="004C1D7D" w:rsidP="006C68F2">
            <w:pPr>
              <w:spacing w:after="0" w:line="240" w:lineRule="auto"/>
              <w:jc w:val="center"/>
              <w:rPr>
                <w:rFonts w:cstheme="minorHAnsi"/>
                <w:lang w:val="en-IE"/>
              </w:rPr>
            </w:pPr>
            <w:r w:rsidRPr="00C23777">
              <w:rPr>
                <w:rFonts w:cstheme="minorHAnsi"/>
                <w:lang w:val="en-IE"/>
              </w:rPr>
              <w:t>Signature of</w:t>
            </w:r>
          </w:p>
          <w:p w14:paraId="23534127" w14:textId="77777777" w:rsidR="004C1D7D" w:rsidRPr="00C23777" w:rsidRDefault="008C6169" w:rsidP="008C6169">
            <w:pPr>
              <w:spacing w:after="0" w:line="240" w:lineRule="auto"/>
              <w:jc w:val="center"/>
              <w:rPr>
                <w:rFonts w:cstheme="minorHAnsi"/>
                <w:lang w:val="en-IE"/>
              </w:rPr>
            </w:pPr>
            <w:r>
              <w:rPr>
                <w:rFonts w:cstheme="minorHAnsi"/>
                <w:lang w:val="en-IE"/>
              </w:rPr>
              <w:t>Householder/Landowner</w:t>
            </w:r>
          </w:p>
        </w:tc>
        <w:tc>
          <w:tcPr>
            <w:tcW w:w="1532" w:type="dxa"/>
          </w:tcPr>
          <w:p w14:paraId="6693D472" w14:textId="77777777" w:rsidR="004C1D7D" w:rsidRDefault="008C6169" w:rsidP="006C68F2">
            <w:pPr>
              <w:spacing w:after="0" w:line="240" w:lineRule="auto"/>
              <w:jc w:val="center"/>
              <w:rPr>
                <w:rFonts w:cstheme="minorHAnsi"/>
                <w:lang w:val="en-IE"/>
              </w:rPr>
            </w:pPr>
            <w:r>
              <w:rPr>
                <w:rFonts w:cstheme="minorHAnsi"/>
                <w:lang w:val="en-IE"/>
              </w:rPr>
              <w:t>Householder</w:t>
            </w:r>
          </w:p>
          <w:p w14:paraId="5049F713" w14:textId="77777777" w:rsidR="008C6169" w:rsidRPr="00C23777" w:rsidRDefault="008C6169" w:rsidP="006C68F2">
            <w:pPr>
              <w:spacing w:after="0" w:line="240" w:lineRule="auto"/>
              <w:jc w:val="center"/>
              <w:rPr>
                <w:rFonts w:cstheme="minorHAnsi"/>
                <w:lang w:val="en-IE"/>
              </w:rPr>
            </w:pPr>
            <w:r>
              <w:rPr>
                <w:rFonts w:cstheme="minorHAnsi"/>
                <w:lang w:val="en-IE"/>
              </w:rPr>
              <w:t>Yes/No</w:t>
            </w:r>
          </w:p>
        </w:tc>
        <w:tc>
          <w:tcPr>
            <w:tcW w:w="1116" w:type="dxa"/>
          </w:tcPr>
          <w:p w14:paraId="3301A055" w14:textId="77777777" w:rsidR="004C1D7D" w:rsidRDefault="008C6169" w:rsidP="006C68F2">
            <w:pPr>
              <w:spacing w:after="0" w:line="240" w:lineRule="auto"/>
              <w:jc w:val="center"/>
              <w:rPr>
                <w:rFonts w:cstheme="minorHAnsi"/>
                <w:lang w:val="en-IE"/>
              </w:rPr>
            </w:pPr>
            <w:r>
              <w:rPr>
                <w:rFonts w:cstheme="minorHAnsi"/>
                <w:lang w:val="en-IE"/>
              </w:rPr>
              <w:t>Landowner</w:t>
            </w:r>
          </w:p>
          <w:p w14:paraId="6070BE36" w14:textId="77777777" w:rsidR="008C6169" w:rsidRPr="00C23777" w:rsidRDefault="008C6169" w:rsidP="006C68F2">
            <w:pPr>
              <w:spacing w:after="0" w:line="240" w:lineRule="auto"/>
              <w:jc w:val="center"/>
              <w:rPr>
                <w:rFonts w:cstheme="minorHAnsi"/>
                <w:lang w:val="en-IE"/>
              </w:rPr>
            </w:pPr>
            <w:r>
              <w:rPr>
                <w:rFonts w:cstheme="minorHAnsi"/>
                <w:lang w:val="en-IE"/>
              </w:rPr>
              <w:t>Yes/No</w:t>
            </w:r>
          </w:p>
        </w:tc>
      </w:tr>
      <w:tr w:rsidR="008C6169" w:rsidRPr="00C23777" w14:paraId="015AB1EE" w14:textId="77777777" w:rsidTr="002820CB">
        <w:trPr>
          <w:trHeight w:val="510"/>
        </w:trPr>
        <w:tc>
          <w:tcPr>
            <w:tcW w:w="988" w:type="dxa"/>
          </w:tcPr>
          <w:p w14:paraId="44033869" w14:textId="77777777" w:rsidR="004C1D7D" w:rsidRPr="00C23777" w:rsidRDefault="004C1D7D" w:rsidP="006C68F2">
            <w:pPr>
              <w:spacing w:after="0" w:line="240" w:lineRule="auto"/>
              <w:jc w:val="center"/>
              <w:rPr>
                <w:rFonts w:cstheme="minorHAnsi"/>
                <w:lang w:val="en-IE"/>
              </w:rPr>
            </w:pPr>
            <w:r w:rsidRPr="00C23777">
              <w:rPr>
                <w:rFonts w:cstheme="minorHAnsi"/>
                <w:lang w:val="en-IE"/>
              </w:rPr>
              <w:t>1</w:t>
            </w:r>
          </w:p>
        </w:tc>
        <w:tc>
          <w:tcPr>
            <w:tcW w:w="3855" w:type="dxa"/>
          </w:tcPr>
          <w:p w14:paraId="4A97E178" w14:textId="77777777" w:rsidR="004C1D7D" w:rsidRPr="00C23777" w:rsidRDefault="004C1D7D" w:rsidP="006C68F2">
            <w:pPr>
              <w:spacing w:after="0" w:line="240" w:lineRule="auto"/>
              <w:rPr>
                <w:rFonts w:cstheme="minorHAnsi"/>
                <w:lang w:val="en-IE"/>
              </w:rPr>
            </w:pPr>
          </w:p>
          <w:p w14:paraId="3FB1A3D1" w14:textId="77777777" w:rsidR="004C1D7D" w:rsidRPr="00C23777" w:rsidRDefault="004C1D7D" w:rsidP="006C68F2">
            <w:pPr>
              <w:spacing w:after="0" w:line="240" w:lineRule="auto"/>
              <w:rPr>
                <w:rFonts w:cstheme="minorHAnsi"/>
                <w:lang w:val="en-IE"/>
              </w:rPr>
            </w:pPr>
          </w:p>
        </w:tc>
        <w:tc>
          <w:tcPr>
            <w:tcW w:w="1859" w:type="dxa"/>
          </w:tcPr>
          <w:p w14:paraId="1CE65FFF" w14:textId="77777777" w:rsidR="004C1D7D" w:rsidRPr="00C23777" w:rsidRDefault="004C1D7D" w:rsidP="006C68F2">
            <w:pPr>
              <w:spacing w:after="0" w:line="240" w:lineRule="auto"/>
              <w:rPr>
                <w:rFonts w:cstheme="minorHAnsi"/>
                <w:lang w:val="en-IE"/>
              </w:rPr>
            </w:pPr>
          </w:p>
        </w:tc>
        <w:tc>
          <w:tcPr>
            <w:tcW w:w="1532" w:type="dxa"/>
          </w:tcPr>
          <w:p w14:paraId="4CFD6FA9" w14:textId="77777777" w:rsidR="004C1D7D" w:rsidRPr="00C23777" w:rsidRDefault="004C1D7D" w:rsidP="006C68F2">
            <w:pPr>
              <w:spacing w:after="0" w:line="240" w:lineRule="auto"/>
              <w:rPr>
                <w:rFonts w:cstheme="minorHAnsi"/>
                <w:lang w:val="en-IE"/>
              </w:rPr>
            </w:pPr>
          </w:p>
        </w:tc>
        <w:tc>
          <w:tcPr>
            <w:tcW w:w="1116" w:type="dxa"/>
          </w:tcPr>
          <w:p w14:paraId="31B17ED0" w14:textId="77777777" w:rsidR="004C1D7D" w:rsidRPr="00C23777" w:rsidRDefault="004C1D7D" w:rsidP="006C68F2">
            <w:pPr>
              <w:spacing w:after="0" w:line="240" w:lineRule="auto"/>
              <w:rPr>
                <w:rFonts w:cstheme="minorHAnsi"/>
                <w:lang w:val="en-IE"/>
              </w:rPr>
            </w:pPr>
          </w:p>
        </w:tc>
      </w:tr>
      <w:tr w:rsidR="008C6169" w:rsidRPr="00C23777" w14:paraId="34A0F70A" w14:textId="77777777" w:rsidTr="002820CB">
        <w:trPr>
          <w:trHeight w:val="510"/>
        </w:trPr>
        <w:tc>
          <w:tcPr>
            <w:tcW w:w="988" w:type="dxa"/>
          </w:tcPr>
          <w:p w14:paraId="0F68AC10" w14:textId="77777777" w:rsidR="004C1D7D" w:rsidRPr="00C23777" w:rsidRDefault="004C1D7D" w:rsidP="006C68F2">
            <w:pPr>
              <w:spacing w:after="0" w:line="240" w:lineRule="auto"/>
              <w:jc w:val="center"/>
              <w:rPr>
                <w:rFonts w:cstheme="minorHAnsi"/>
                <w:lang w:val="en-IE"/>
              </w:rPr>
            </w:pPr>
            <w:r w:rsidRPr="00C23777">
              <w:rPr>
                <w:rFonts w:cstheme="minorHAnsi"/>
                <w:lang w:val="en-IE"/>
              </w:rPr>
              <w:t>2</w:t>
            </w:r>
          </w:p>
        </w:tc>
        <w:tc>
          <w:tcPr>
            <w:tcW w:w="3855" w:type="dxa"/>
          </w:tcPr>
          <w:p w14:paraId="3D9DA8EC" w14:textId="77777777" w:rsidR="004C1D7D" w:rsidRPr="00C23777" w:rsidRDefault="004C1D7D" w:rsidP="006C68F2">
            <w:pPr>
              <w:spacing w:after="0" w:line="240" w:lineRule="auto"/>
              <w:rPr>
                <w:rFonts w:cstheme="minorHAnsi"/>
                <w:lang w:val="en-IE"/>
              </w:rPr>
            </w:pPr>
          </w:p>
          <w:p w14:paraId="6466332C" w14:textId="77777777" w:rsidR="004C1D7D" w:rsidRPr="00C23777" w:rsidRDefault="004C1D7D" w:rsidP="006C68F2">
            <w:pPr>
              <w:spacing w:after="0" w:line="240" w:lineRule="auto"/>
              <w:rPr>
                <w:rFonts w:cstheme="minorHAnsi"/>
                <w:lang w:val="en-IE"/>
              </w:rPr>
            </w:pPr>
          </w:p>
        </w:tc>
        <w:tc>
          <w:tcPr>
            <w:tcW w:w="1859" w:type="dxa"/>
          </w:tcPr>
          <w:p w14:paraId="3FC60171" w14:textId="77777777" w:rsidR="004C1D7D" w:rsidRPr="00C23777" w:rsidRDefault="004C1D7D" w:rsidP="006C68F2">
            <w:pPr>
              <w:spacing w:after="0" w:line="240" w:lineRule="auto"/>
              <w:rPr>
                <w:rFonts w:cstheme="minorHAnsi"/>
                <w:lang w:val="en-IE"/>
              </w:rPr>
            </w:pPr>
          </w:p>
        </w:tc>
        <w:tc>
          <w:tcPr>
            <w:tcW w:w="1532" w:type="dxa"/>
          </w:tcPr>
          <w:p w14:paraId="2A321974" w14:textId="77777777" w:rsidR="004C1D7D" w:rsidRPr="00C23777" w:rsidRDefault="004C1D7D" w:rsidP="006C68F2">
            <w:pPr>
              <w:spacing w:after="0" w:line="240" w:lineRule="auto"/>
              <w:rPr>
                <w:rFonts w:cstheme="minorHAnsi"/>
                <w:lang w:val="en-IE"/>
              </w:rPr>
            </w:pPr>
          </w:p>
        </w:tc>
        <w:tc>
          <w:tcPr>
            <w:tcW w:w="1116" w:type="dxa"/>
          </w:tcPr>
          <w:p w14:paraId="5F0742F7" w14:textId="77777777" w:rsidR="004C1D7D" w:rsidRPr="00C23777" w:rsidRDefault="004C1D7D" w:rsidP="006C68F2">
            <w:pPr>
              <w:spacing w:after="0" w:line="240" w:lineRule="auto"/>
              <w:rPr>
                <w:rFonts w:cstheme="minorHAnsi"/>
                <w:lang w:val="en-IE"/>
              </w:rPr>
            </w:pPr>
          </w:p>
        </w:tc>
      </w:tr>
      <w:tr w:rsidR="008C6169" w:rsidRPr="00C23777" w14:paraId="5CD09A85" w14:textId="77777777" w:rsidTr="002820CB">
        <w:trPr>
          <w:trHeight w:val="510"/>
        </w:trPr>
        <w:tc>
          <w:tcPr>
            <w:tcW w:w="988" w:type="dxa"/>
          </w:tcPr>
          <w:p w14:paraId="1E321765" w14:textId="77777777" w:rsidR="004C1D7D" w:rsidRPr="00C23777" w:rsidRDefault="004C1D7D" w:rsidP="006C68F2">
            <w:pPr>
              <w:spacing w:after="0" w:line="240" w:lineRule="auto"/>
              <w:jc w:val="center"/>
              <w:rPr>
                <w:rFonts w:cstheme="minorHAnsi"/>
                <w:lang w:val="en-IE"/>
              </w:rPr>
            </w:pPr>
            <w:r w:rsidRPr="00C23777">
              <w:rPr>
                <w:rFonts w:cstheme="minorHAnsi"/>
                <w:lang w:val="en-IE"/>
              </w:rPr>
              <w:t>3</w:t>
            </w:r>
          </w:p>
        </w:tc>
        <w:tc>
          <w:tcPr>
            <w:tcW w:w="3855" w:type="dxa"/>
          </w:tcPr>
          <w:p w14:paraId="02B85297" w14:textId="77777777" w:rsidR="004C1D7D" w:rsidRPr="00C23777" w:rsidRDefault="004C1D7D" w:rsidP="006C68F2">
            <w:pPr>
              <w:spacing w:after="0" w:line="240" w:lineRule="auto"/>
              <w:rPr>
                <w:rFonts w:cstheme="minorHAnsi"/>
                <w:lang w:val="en-IE"/>
              </w:rPr>
            </w:pPr>
          </w:p>
          <w:p w14:paraId="7445169C" w14:textId="77777777" w:rsidR="004C1D7D" w:rsidRPr="00C23777" w:rsidRDefault="004C1D7D" w:rsidP="006C68F2">
            <w:pPr>
              <w:spacing w:after="0" w:line="240" w:lineRule="auto"/>
              <w:rPr>
                <w:rFonts w:cstheme="minorHAnsi"/>
                <w:lang w:val="en-IE"/>
              </w:rPr>
            </w:pPr>
          </w:p>
        </w:tc>
        <w:tc>
          <w:tcPr>
            <w:tcW w:w="1859" w:type="dxa"/>
          </w:tcPr>
          <w:p w14:paraId="198161E0" w14:textId="77777777" w:rsidR="004C1D7D" w:rsidRPr="00C23777" w:rsidRDefault="004C1D7D" w:rsidP="006C68F2">
            <w:pPr>
              <w:spacing w:after="0" w:line="240" w:lineRule="auto"/>
              <w:rPr>
                <w:rFonts w:cstheme="minorHAnsi"/>
                <w:lang w:val="en-IE"/>
              </w:rPr>
            </w:pPr>
          </w:p>
        </w:tc>
        <w:tc>
          <w:tcPr>
            <w:tcW w:w="1532" w:type="dxa"/>
          </w:tcPr>
          <w:p w14:paraId="13949AE1" w14:textId="77777777" w:rsidR="004C1D7D" w:rsidRPr="00C23777" w:rsidRDefault="004C1D7D" w:rsidP="006C68F2">
            <w:pPr>
              <w:spacing w:after="0" w:line="240" w:lineRule="auto"/>
              <w:rPr>
                <w:rFonts w:cstheme="minorHAnsi"/>
                <w:lang w:val="en-IE"/>
              </w:rPr>
            </w:pPr>
          </w:p>
        </w:tc>
        <w:tc>
          <w:tcPr>
            <w:tcW w:w="1116" w:type="dxa"/>
          </w:tcPr>
          <w:p w14:paraId="47066EAC" w14:textId="77777777" w:rsidR="004C1D7D" w:rsidRPr="00C23777" w:rsidRDefault="004C1D7D" w:rsidP="006C68F2">
            <w:pPr>
              <w:spacing w:after="0" w:line="240" w:lineRule="auto"/>
              <w:rPr>
                <w:rFonts w:cstheme="minorHAnsi"/>
                <w:lang w:val="en-IE"/>
              </w:rPr>
            </w:pPr>
          </w:p>
        </w:tc>
      </w:tr>
      <w:tr w:rsidR="008C6169" w:rsidRPr="00C23777" w14:paraId="355E09EA" w14:textId="77777777" w:rsidTr="002820CB">
        <w:trPr>
          <w:trHeight w:val="510"/>
        </w:trPr>
        <w:tc>
          <w:tcPr>
            <w:tcW w:w="988" w:type="dxa"/>
          </w:tcPr>
          <w:p w14:paraId="49C4B895" w14:textId="77777777" w:rsidR="004C1D7D" w:rsidRPr="00C23777" w:rsidRDefault="004C1D7D" w:rsidP="006C68F2">
            <w:pPr>
              <w:spacing w:after="0" w:line="240" w:lineRule="auto"/>
              <w:jc w:val="center"/>
              <w:rPr>
                <w:rFonts w:cstheme="minorHAnsi"/>
                <w:lang w:val="en-IE"/>
              </w:rPr>
            </w:pPr>
            <w:r w:rsidRPr="00C23777">
              <w:rPr>
                <w:rFonts w:cstheme="minorHAnsi"/>
                <w:lang w:val="en-IE"/>
              </w:rPr>
              <w:t>4</w:t>
            </w:r>
          </w:p>
        </w:tc>
        <w:tc>
          <w:tcPr>
            <w:tcW w:w="3855" w:type="dxa"/>
          </w:tcPr>
          <w:p w14:paraId="1AEA04EC" w14:textId="77777777" w:rsidR="004C1D7D" w:rsidRPr="00C23777" w:rsidRDefault="004C1D7D" w:rsidP="006C68F2">
            <w:pPr>
              <w:spacing w:after="0" w:line="240" w:lineRule="auto"/>
              <w:rPr>
                <w:rFonts w:cstheme="minorHAnsi"/>
                <w:lang w:val="en-IE"/>
              </w:rPr>
            </w:pPr>
          </w:p>
          <w:p w14:paraId="1ECB8E94" w14:textId="77777777" w:rsidR="004C1D7D" w:rsidRPr="00C23777" w:rsidRDefault="004C1D7D" w:rsidP="006C68F2">
            <w:pPr>
              <w:spacing w:after="0" w:line="240" w:lineRule="auto"/>
              <w:rPr>
                <w:rFonts w:cstheme="minorHAnsi"/>
                <w:lang w:val="en-IE"/>
              </w:rPr>
            </w:pPr>
          </w:p>
        </w:tc>
        <w:tc>
          <w:tcPr>
            <w:tcW w:w="1859" w:type="dxa"/>
          </w:tcPr>
          <w:p w14:paraId="02298A21" w14:textId="77777777" w:rsidR="004C1D7D" w:rsidRPr="00C23777" w:rsidRDefault="004C1D7D" w:rsidP="006C68F2">
            <w:pPr>
              <w:spacing w:after="0" w:line="240" w:lineRule="auto"/>
              <w:rPr>
                <w:rFonts w:cstheme="minorHAnsi"/>
                <w:lang w:val="en-IE"/>
              </w:rPr>
            </w:pPr>
          </w:p>
        </w:tc>
        <w:tc>
          <w:tcPr>
            <w:tcW w:w="1532" w:type="dxa"/>
          </w:tcPr>
          <w:p w14:paraId="0EA4B69C" w14:textId="77777777" w:rsidR="004C1D7D" w:rsidRPr="00C23777" w:rsidRDefault="004C1D7D" w:rsidP="006C68F2">
            <w:pPr>
              <w:spacing w:after="0" w:line="240" w:lineRule="auto"/>
              <w:rPr>
                <w:rFonts w:cstheme="minorHAnsi"/>
                <w:lang w:val="en-IE"/>
              </w:rPr>
            </w:pPr>
          </w:p>
        </w:tc>
        <w:tc>
          <w:tcPr>
            <w:tcW w:w="1116" w:type="dxa"/>
          </w:tcPr>
          <w:p w14:paraId="5FFE2F00" w14:textId="77777777" w:rsidR="004C1D7D" w:rsidRPr="00C23777" w:rsidRDefault="004C1D7D" w:rsidP="006C68F2">
            <w:pPr>
              <w:spacing w:after="0" w:line="240" w:lineRule="auto"/>
              <w:rPr>
                <w:rFonts w:cstheme="minorHAnsi"/>
                <w:lang w:val="en-IE"/>
              </w:rPr>
            </w:pPr>
          </w:p>
        </w:tc>
      </w:tr>
    </w:tbl>
    <w:p w14:paraId="73AF1399" w14:textId="77777777" w:rsidR="008C6169" w:rsidRDefault="008C6169" w:rsidP="00675B7F">
      <w:pPr>
        <w:spacing w:after="0" w:line="240" w:lineRule="auto"/>
        <w:rPr>
          <w:rFonts w:asciiTheme="minorHAnsi" w:eastAsiaTheme="minorHAnsi" w:hAnsiTheme="minorHAnsi" w:cstheme="minorHAnsi"/>
          <w:lang w:val="en-IE"/>
        </w:rPr>
      </w:pPr>
    </w:p>
    <w:p w14:paraId="1E8FBA43" w14:textId="77777777" w:rsidR="00682F3B" w:rsidRPr="00C23777" w:rsidRDefault="00675B7F" w:rsidP="00675B7F">
      <w:pPr>
        <w:spacing w:after="0" w:line="240" w:lineRule="auto"/>
        <w:rPr>
          <w:rFonts w:asciiTheme="minorHAnsi" w:eastAsiaTheme="minorHAnsi" w:hAnsiTheme="minorHAnsi" w:cstheme="minorHAnsi"/>
          <w:lang w:val="en-IE"/>
        </w:rPr>
      </w:pPr>
      <w:r w:rsidRPr="00C23777">
        <w:rPr>
          <w:rFonts w:asciiTheme="minorHAnsi" w:eastAsiaTheme="minorHAnsi" w:hAnsiTheme="minorHAnsi" w:cstheme="minorHAnsi"/>
          <w:lang w:val="en-IE"/>
        </w:rPr>
        <w:t>I certify that the information given above is correct and that I have explai</w:t>
      </w:r>
      <w:r w:rsidR="00957262" w:rsidRPr="00C23777">
        <w:rPr>
          <w:rFonts w:asciiTheme="minorHAnsi" w:eastAsiaTheme="minorHAnsi" w:hAnsiTheme="minorHAnsi" w:cstheme="minorHAnsi"/>
          <w:lang w:val="en-IE"/>
        </w:rPr>
        <w:t xml:space="preserve">ned the terms and conditions of </w:t>
      </w:r>
      <w:r w:rsidRPr="00C23777">
        <w:rPr>
          <w:rFonts w:asciiTheme="minorHAnsi" w:eastAsiaTheme="minorHAnsi" w:hAnsiTheme="minorHAnsi" w:cstheme="minorHAnsi"/>
          <w:lang w:val="en-IE"/>
        </w:rPr>
        <w:t xml:space="preserve">the scheme set out overleaf to each </w:t>
      </w:r>
      <w:r w:rsidR="006B08FC" w:rsidRPr="00C23777">
        <w:rPr>
          <w:rFonts w:asciiTheme="minorHAnsi" w:eastAsiaTheme="minorHAnsi" w:hAnsiTheme="minorHAnsi" w:cstheme="minorHAnsi"/>
          <w:lang w:val="en-IE"/>
        </w:rPr>
        <w:t>householder/land</w:t>
      </w:r>
      <w:r w:rsidRPr="00C23777">
        <w:rPr>
          <w:rFonts w:asciiTheme="minorHAnsi" w:eastAsiaTheme="minorHAnsi" w:hAnsiTheme="minorHAnsi" w:cstheme="minorHAnsi"/>
          <w:lang w:val="en-IE"/>
        </w:rPr>
        <w:t xml:space="preserve">owner, who will benefit from or will be affected by the </w:t>
      </w:r>
      <w:proofErr w:type="gramStart"/>
      <w:r w:rsidRPr="00C23777">
        <w:rPr>
          <w:rFonts w:asciiTheme="minorHAnsi" w:eastAsiaTheme="minorHAnsi" w:hAnsiTheme="minorHAnsi" w:cstheme="minorHAnsi"/>
          <w:lang w:val="en-IE"/>
        </w:rPr>
        <w:t>scheme</w:t>
      </w:r>
      <w:proofErr w:type="gramEnd"/>
      <w:r w:rsidRPr="00C23777">
        <w:rPr>
          <w:rFonts w:asciiTheme="minorHAnsi" w:eastAsiaTheme="minorHAnsi" w:hAnsiTheme="minorHAnsi" w:cstheme="minorHAnsi"/>
          <w:lang w:val="en-IE"/>
        </w:rPr>
        <w:t xml:space="preserve"> and each person has indicated their acceptance to such terms and conditions by signing the application form in my presence.</w:t>
      </w:r>
    </w:p>
    <w:p w14:paraId="0AE9628D" w14:textId="77777777" w:rsidR="00595763" w:rsidRPr="00C23777" w:rsidRDefault="00595763" w:rsidP="00675B7F">
      <w:pPr>
        <w:spacing w:after="0" w:line="240" w:lineRule="auto"/>
        <w:rPr>
          <w:rFonts w:asciiTheme="minorHAnsi" w:eastAsiaTheme="minorHAnsi" w:hAnsiTheme="minorHAnsi" w:cstheme="minorHAnsi"/>
          <w:lang w:val="en-IE"/>
        </w:rPr>
      </w:pPr>
    </w:p>
    <w:p w14:paraId="79AAA8B0" w14:textId="77777777" w:rsidR="002D4514" w:rsidRDefault="002D4514" w:rsidP="002D4514">
      <w:pPr>
        <w:spacing w:after="0" w:line="240" w:lineRule="auto"/>
        <w:rPr>
          <w:rFonts w:asciiTheme="minorHAnsi" w:eastAsiaTheme="minorHAnsi" w:hAnsiTheme="minorHAnsi" w:cstheme="minorHAnsi"/>
          <w:lang w:val="en-IE"/>
        </w:rPr>
      </w:pPr>
    </w:p>
    <w:p w14:paraId="4E60060D" w14:textId="76BADC84" w:rsidR="002D4514" w:rsidRPr="00C23777" w:rsidRDefault="002D4514" w:rsidP="002D4514">
      <w:pPr>
        <w:spacing w:after="0" w:line="240" w:lineRule="auto"/>
        <w:rPr>
          <w:rFonts w:asciiTheme="minorHAnsi" w:eastAsiaTheme="minorHAnsi" w:hAnsiTheme="minorHAnsi" w:cstheme="minorHAnsi"/>
          <w:lang w:val="en-IE"/>
        </w:rPr>
      </w:pPr>
      <w:r>
        <w:rPr>
          <w:rFonts w:asciiTheme="minorHAnsi" w:eastAsiaTheme="minorHAnsi" w:hAnsiTheme="minorHAnsi" w:cstheme="minorHAnsi"/>
          <w:lang w:val="en-IE"/>
        </w:rPr>
        <w:t xml:space="preserve">NAME: </w:t>
      </w:r>
      <w:r>
        <w:rPr>
          <w:rFonts w:asciiTheme="minorHAnsi" w:eastAsiaTheme="minorHAnsi" w:hAnsiTheme="minorHAnsi" w:cstheme="minorHAnsi"/>
          <w:lang w:val="en-IE"/>
        </w:rPr>
        <w:tab/>
        <w:t>____________________________________________ (BLOCK CAPITALS)</w:t>
      </w:r>
      <w:r>
        <w:rPr>
          <w:rFonts w:asciiTheme="minorHAnsi" w:eastAsiaTheme="minorHAnsi" w:hAnsiTheme="minorHAnsi" w:cstheme="minorHAnsi"/>
          <w:lang w:val="en-IE"/>
        </w:rPr>
        <w:tab/>
      </w:r>
      <w:r>
        <w:rPr>
          <w:rFonts w:asciiTheme="minorHAnsi" w:eastAsiaTheme="minorHAnsi" w:hAnsiTheme="minorHAnsi" w:cstheme="minorHAnsi"/>
          <w:lang w:val="en-IE"/>
        </w:rPr>
        <w:tab/>
      </w:r>
      <w:r>
        <w:rPr>
          <w:rFonts w:asciiTheme="minorHAnsi" w:eastAsiaTheme="minorHAnsi" w:hAnsiTheme="minorHAnsi" w:cstheme="minorHAnsi"/>
          <w:lang w:val="en-IE"/>
        </w:rPr>
        <w:tab/>
      </w:r>
      <w:r>
        <w:rPr>
          <w:rFonts w:asciiTheme="minorHAnsi" w:eastAsiaTheme="minorHAnsi" w:hAnsiTheme="minorHAnsi" w:cstheme="minorHAnsi"/>
          <w:lang w:val="en-IE"/>
        </w:rPr>
        <w:tab/>
      </w:r>
      <w:r>
        <w:rPr>
          <w:rFonts w:asciiTheme="minorHAnsi" w:eastAsiaTheme="minorHAnsi" w:hAnsiTheme="minorHAnsi" w:cstheme="minorHAnsi"/>
          <w:lang w:val="en-IE"/>
        </w:rPr>
        <w:tab/>
      </w:r>
      <w:r>
        <w:rPr>
          <w:rFonts w:asciiTheme="minorHAnsi" w:eastAsiaTheme="minorHAnsi" w:hAnsiTheme="minorHAnsi" w:cstheme="minorHAnsi"/>
          <w:lang w:val="en-IE"/>
        </w:rPr>
        <w:tab/>
      </w:r>
    </w:p>
    <w:p w14:paraId="54D4FCF5" w14:textId="77777777" w:rsidR="002D4514" w:rsidRDefault="002D4514" w:rsidP="002D4514">
      <w:pPr>
        <w:spacing w:after="0" w:line="240" w:lineRule="auto"/>
        <w:rPr>
          <w:rFonts w:asciiTheme="minorHAnsi" w:eastAsiaTheme="minorHAnsi" w:hAnsiTheme="minorHAnsi" w:cstheme="minorHAnsi"/>
          <w:lang w:val="en-IE"/>
        </w:rPr>
      </w:pPr>
    </w:p>
    <w:p w14:paraId="09F933D9" w14:textId="77777777" w:rsidR="002D4514" w:rsidRDefault="002D4514" w:rsidP="002D4514">
      <w:pPr>
        <w:spacing w:after="0" w:line="240" w:lineRule="auto"/>
        <w:rPr>
          <w:rFonts w:asciiTheme="minorHAnsi" w:eastAsiaTheme="minorHAnsi" w:hAnsiTheme="minorHAnsi" w:cstheme="minorHAnsi"/>
          <w:lang w:val="en-IE"/>
        </w:rPr>
      </w:pPr>
      <w:r w:rsidRPr="00C23777">
        <w:rPr>
          <w:rFonts w:asciiTheme="minorHAnsi" w:eastAsiaTheme="minorHAnsi" w:hAnsiTheme="minorHAnsi" w:cstheme="minorHAnsi"/>
          <w:lang w:val="en-IE"/>
        </w:rPr>
        <w:t>Signed:  ____________________________________________</w:t>
      </w:r>
      <w:r w:rsidRPr="00C23777">
        <w:rPr>
          <w:rFonts w:asciiTheme="minorHAnsi" w:eastAsiaTheme="minorHAnsi" w:hAnsiTheme="minorHAnsi" w:cstheme="minorHAnsi"/>
          <w:lang w:val="en-IE"/>
        </w:rPr>
        <w:tab/>
      </w:r>
    </w:p>
    <w:p w14:paraId="3846D470" w14:textId="6DC82CC3" w:rsidR="002D4514" w:rsidRDefault="002D4514" w:rsidP="002D4514">
      <w:pPr>
        <w:spacing w:after="0" w:line="240" w:lineRule="auto"/>
        <w:ind w:left="720" w:firstLine="720"/>
        <w:rPr>
          <w:rFonts w:asciiTheme="minorHAnsi" w:eastAsiaTheme="minorHAnsi" w:hAnsiTheme="minorHAnsi" w:cstheme="minorHAnsi"/>
          <w:lang w:val="en-IE"/>
        </w:rPr>
      </w:pPr>
      <w:r w:rsidRPr="00C23777">
        <w:rPr>
          <w:rFonts w:asciiTheme="minorHAnsi" w:eastAsiaTheme="minorHAnsi" w:hAnsiTheme="minorHAnsi" w:cstheme="minorHAnsi"/>
          <w:lang w:val="en-IE"/>
        </w:rPr>
        <w:t>Applicant’s Representative</w:t>
      </w:r>
    </w:p>
    <w:p w14:paraId="0806CC46" w14:textId="77777777" w:rsidR="002D4514" w:rsidRDefault="002D4514" w:rsidP="002D4514">
      <w:pPr>
        <w:spacing w:after="0" w:line="240" w:lineRule="auto"/>
        <w:rPr>
          <w:rFonts w:asciiTheme="minorHAnsi" w:eastAsiaTheme="minorHAnsi" w:hAnsiTheme="minorHAnsi" w:cstheme="minorHAnsi"/>
          <w:b/>
          <w:lang w:val="en-IE"/>
        </w:rPr>
      </w:pPr>
    </w:p>
    <w:p w14:paraId="68D0DBE9" w14:textId="77777777" w:rsidR="002D4514" w:rsidRDefault="002D4514" w:rsidP="002D4514">
      <w:pPr>
        <w:spacing w:after="0" w:line="240" w:lineRule="auto"/>
        <w:rPr>
          <w:rFonts w:asciiTheme="minorHAnsi" w:eastAsiaTheme="minorHAnsi" w:hAnsiTheme="minorHAnsi" w:cstheme="minorHAnsi"/>
          <w:b/>
          <w:lang w:val="en-IE"/>
        </w:rPr>
      </w:pPr>
    </w:p>
    <w:p w14:paraId="1050A6E8" w14:textId="2F915D73" w:rsidR="002D4514" w:rsidRPr="00E00A76" w:rsidRDefault="002D4514" w:rsidP="002D4514">
      <w:pPr>
        <w:spacing w:after="0" w:line="240" w:lineRule="auto"/>
        <w:rPr>
          <w:rFonts w:asciiTheme="minorHAnsi" w:eastAsiaTheme="minorHAnsi" w:hAnsiTheme="minorHAnsi" w:cstheme="minorHAnsi"/>
          <w:u w:val="single"/>
          <w:lang w:val="en-IE"/>
        </w:rPr>
      </w:pPr>
      <w:r w:rsidRPr="00DC64B7">
        <w:rPr>
          <w:rFonts w:asciiTheme="minorHAnsi" w:eastAsiaTheme="minorHAnsi" w:hAnsiTheme="minorHAnsi" w:cstheme="minorHAnsi"/>
          <w:b/>
          <w:lang w:val="en-IE"/>
        </w:rPr>
        <w:t xml:space="preserve">EIRCODE: </w:t>
      </w:r>
      <w:r w:rsidRPr="00DC64B7">
        <w:rPr>
          <w:rFonts w:asciiTheme="minorHAnsi" w:eastAsiaTheme="minorHAnsi" w:hAnsiTheme="minorHAnsi" w:cstheme="minorHAnsi"/>
          <w:b/>
          <w:u w:val="single"/>
          <w:lang w:val="en-IE"/>
        </w:rPr>
        <w:tab/>
      </w:r>
      <w:r w:rsidRPr="00DC64B7">
        <w:rPr>
          <w:rFonts w:asciiTheme="minorHAnsi" w:eastAsiaTheme="minorHAnsi" w:hAnsiTheme="minorHAnsi" w:cstheme="minorHAnsi"/>
          <w:b/>
          <w:u w:val="single"/>
          <w:lang w:val="en-IE"/>
        </w:rPr>
        <w:tab/>
      </w:r>
      <w:r w:rsidRPr="00DC64B7">
        <w:rPr>
          <w:rFonts w:asciiTheme="minorHAnsi" w:eastAsiaTheme="minorHAnsi" w:hAnsiTheme="minorHAnsi" w:cstheme="minorHAnsi"/>
          <w:b/>
          <w:u w:val="single"/>
          <w:lang w:val="en-IE"/>
        </w:rPr>
        <w:tab/>
      </w:r>
    </w:p>
    <w:p w14:paraId="011FBA13" w14:textId="77777777" w:rsidR="002D4514" w:rsidRDefault="002D4514" w:rsidP="002D4514">
      <w:pPr>
        <w:spacing w:after="0" w:line="240" w:lineRule="auto"/>
        <w:rPr>
          <w:rFonts w:asciiTheme="minorHAnsi" w:eastAsiaTheme="minorHAnsi" w:hAnsiTheme="minorHAnsi" w:cstheme="minorHAnsi"/>
          <w:lang w:val="en-IE"/>
        </w:rPr>
      </w:pPr>
    </w:p>
    <w:p w14:paraId="6F3B7AA8" w14:textId="7AEBCE31" w:rsidR="002D4514" w:rsidRPr="002D4514" w:rsidRDefault="002D4514">
      <w:pPr>
        <w:spacing w:after="0" w:line="240" w:lineRule="auto"/>
        <w:rPr>
          <w:rFonts w:asciiTheme="minorHAnsi" w:eastAsiaTheme="minorHAnsi" w:hAnsiTheme="minorHAnsi" w:cstheme="minorHAnsi"/>
          <w:lang w:val="en-IE"/>
        </w:rPr>
      </w:pPr>
      <w:r w:rsidRPr="00C23777">
        <w:rPr>
          <w:rFonts w:asciiTheme="minorHAnsi" w:eastAsiaTheme="minorHAnsi" w:hAnsiTheme="minorHAnsi" w:cstheme="minorHAnsi"/>
          <w:lang w:val="en-IE"/>
        </w:rPr>
        <w:t>Date:</w:t>
      </w:r>
      <w:r w:rsidRPr="00C23777">
        <w:rPr>
          <w:rFonts w:asciiTheme="minorHAnsi" w:eastAsiaTheme="minorHAnsi" w:hAnsiTheme="minorHAnsi" w:cstheme="minorHAnsi"/>
          <w:lang w:val="en-IE"/>
        </w:rPr>
        <w:tab/>
        <w:t>________________________</w:t>
      </w:r>
      <w:r>
        <w:rPr>
          <w:rFonts w:asciiTheme="minorHAnsi" w:hAnsiTheme="minorHAnsi" w:cstheme="minorHAnsi"/>
          <w:b/>
          <w:u w:val="single"/>
          <w:lang w:val="en-IE"/>
        </w:rPr>
        <w:br w:type="page"/>
      </w:r>
    </w:p>
    <w:p w14:paraId="52E96BD8" w14:textId="04D15F23" w:rsidR="00927173" w:rsidRPr="00C23777" w:rsidRDefault="00927173" w:rsidP="00927173">
      <w:pPr>
        <w:rPr>
          <w:rFonts w:asciiTheme="minorHAnsi" w:hAnsiTheme="minorHAnsi" w:cstheme="minorHAnsi"/>
          <w:b/>
          <w:u w:val="single"/>
          <w:lang w:val="en-IE"/>
        </w:rPr>
      </w:pPr>
      <w:r w:rsidRPr="00C23777">
        <w:rPr>
          <w:rFonts w:asciiTheme="minorHAnsi" w:hAnsiTheme="minorHAnsi" w:cstheme="minorHAnsi"/>
          <w:b/>
          <w:u w:val="single"/>
          <w:lang w:val="en-IE"/>
        </w:rPr>
        <w:lastRenderedPageBreak/>
        <w:t>Requirements of the C.I.S. scheme:</w:t>
      </w:r>
    </w:p>
    <w:p w14:paraId="5FDB1E0D" w14:textId="77777777" w:rsidR="00927173" w:rsidRPr="00C23777" w:rsidRDefault="00927173" w:rsidP="00575CB4">
      <w:pPr>
        <w:pStyle w:val="ListParagraph"/>
        <w:numPr>
          <w:ilvl w:val="0"/>
          <w:numId w:val="22"/>
        </w:numPr>
        <w:jc w:val="both"/>
        <w:rPr>
          <w:rFonts w:asciiTheme="minorHAnsi" w:hAnsiTheme="minorHAnsi" w:cstheme="minorHAnsi"/>
          <w:lang w:val="en-IE"/>
        </w:rPr>
      </w:pPr>
      <w:r w:rsidRPr="00C23777">
        <w:rPr>
          <w:rFonts w:asciiTheme="minorHAnsi" w:hAnsiTheme="minorHAnsi" w:cstheme="minorHAnsi"/>
          <w:lang w:val="en-IE"/>
        </w:rPr>
        <w:t>Louth County Council will assess the condition of any local public roads, for which they intend to apply for funding, using the Paving Rating Manual (rating range is 1 to 10 with 1 being very poor and 10 being excellent).</w:t>
      </w:r>
    </w:p>
    <w:p w14:paraId="741CB7BB" w14:textId="77777777" w:rsidR="00927173" w:rsidRPr="00C23777" w:rsidRDefault="00927173" w:rsidP="00575CB4">
      <w:pPr>
        <w:pStyle w:val="ListParagraph"/>
        <w:numPr>
          <w:ilvl w:val="0"/>
          <w:numId w:val="22"/>
        </w:numPr>
        <w:jc w:val="both"/>
        <w:rPr>
          <w:rFonts w:asciiTheme="minorHAnsi" w:hAnsiTheme="minorHAnsi" w:cstheme="minorHAnsi"/>
          <w:lang w:val="en-IE"/>
        </w:rPr>
      </w:pPr>
      <w:r w:rsidRPr="00C23777">
        <w:rPr>
          <w:rFonts w:asciiTheme="minorHAnsi" w:hAnsiTheme="minorHAnsi" w:cstheme="minorHAnsi"/>
          <w:lang w:val="en-IE"/>
        </w:rPr>
        <w:t xml:space="preserve">Louth County Council will record the </w:t>
      </w:r>
      <w:r w:rsidR="003A0697">
        <w:rPr>
          <w:rFonts w:asciiTheme="minorHAnsi" w:hAnsiTheme="minorHAnsi" w:cstheme="minorHAnsi"/>
          <w:lang w:val="en-IE"/>
        </w:rPr>
        <w:t xml:space="preserve">road </w:t>
      </w:r>
      <w:r w:rsidRPr="00C23777">
        <w:rPr>
          <w:rFonts w:asciiTheme="minorHAnsi" w:hAnsiTheme="minorHAnsi" w:cstheme="minorHAnsi"/>
          <w:lang w:val="en-IE"/>
        </w:rPr>
        <w:t>length and width and the number of dwellings along the roads under consideration.</w:t>
      </w:r>
    </w:p>
    <w:p w14:paraId="0CC16710" w14:textId="77777777" w:rsidR="00927173" w:rsidRPr="00C23777" w:rsidRDefault="00927173" w:rsidP="00575CB4">
      <w:pPr>
        <w:pStyle w:val="ListParagraph"/>
        <w:numPr>
          <w:ilvl w:val="0"/>
          <w:numId w:val="22"/>
        </w:numPr>
        <w:jc w:val="both"/>
        <w:rPr>
          <w:rFonts w:asciiTheme="minorHAnsi" w:hAnsiTheme="minorHAnsi" w:cstheme="minorHAnsi"/>
          <w:lang w:val="en-IE"/>
        </w:rPr>
      </w:pPr>
      <w:r w:rsidRPr="00C23777">
        <w:rPr>
          <w:rFonts w:asciiTheme="minorHAnsi" w:hAnsiTheme="minorHAnsi" w:cstheme="minorHAnsi"/>
          <w:lang w:val="en-IE"/>
        </w:rPr>
        <w:t xml:space="preserve">Louth County Council will estimate the overall cost of each scheme taking account of material, labour, machinery and traffic management costs.  </w:t>
      </w:r>
      <w:r w:rsidRPr="003A0697">
        <w:rPr>
          <w:rFonts w:asciiTheme="minorHAnsi" w:hAnsiTheme="minorHAnsi" w:cstheme="minorHAnsi"/>
          <w:lang w:val="en-IE"/>
        </w:rPr>
        <w:t xml:space="preserve">The community contribution in each case will be 15% of the overall costs </w:t>
      </w:r>
      <w:r w:rsidRPr="003A0697">
        <w:rPr>
          <w:rFonts w:asciiTheme="minorHAnsi" w:hAnsiTheme="minorHAnsi" w:cstheme="minorHAnsi"/>
        </w:rPr>
        <w:t>with 85% match funding f</w:t>
      </w:r>
      <w:r w:rsidRPr="00C23777">
        <w:rPr>
          <w:rFonts w:asciiTheme="minorHAnsi" w:hAnsiTheme="minorHAnsi" w:cstheme="minorHAnsi"/>
        </w:rPr>
        <w:t>rom Department of Transport, Tourism and Sport, subject to confirmation of funding levels by the Department.</w:t>
      </w:r>
    </w:p>
    <w:p w14:paraId="729B9A77" w14:textId="31349B70" w:rsidR="00927173" w:rsidRPr="00C23777" w:rsidRDefault="00927173" w:rsidP="00575CB4">
      <w:pPr>
        <w:pStyle w:val="ListParagraph"/>
        <w:numPr>
          <w:ilvl w:val="0"/>
          <w:numId w:val="22"/>
        </w:numPr>
        <w:jc w:val="both"/>
        <w:rPr>
          <w:rFonts w:asciiTheme="minorHAnsi" w:hAnsiTheme="minorHAnsi" w:cstheme="minorHAnsi"/>
          <w:lang w:val="en-IE"/>
        </w:rPr>
      </w:pPr>
      <w:proofErr w:type="gramStart"/>
      <w:r w:rsidRPr="00C23777">
        <w:rPr>
          <w:rFonts w:asciiTheme="minorHAnsi" w:hAnsiTheme="minorHAnsi" w:cstheme="minorHAnsi"/>
          <w:lang w:val="en-IE"/>
        </w:rPr>
        <w:t>Taking into account</w:t>
      </w:r>
      <w:proofErr w:type="gramEnd"/>
      <w:r w:rsidRPr="00C23777">
        <w:rPr>
          <w:rFonts w:asciiTheme="minorHAnsi" w:hAnsiTheme="minorHAnsi" w:cstheme="minorHAnsi"/>
          <w:lang w:val="en-IE"/>
        </w:rPr>
        <w:t xml:space="preserve"> the findings of points a) to c), the Council will prioritise the roads which are eligible und</w:t>
      </w:r>
      <w:r w:rsidR="00C23777">
        <w:rPr>
          <w:rFonts w:asciiTheme="minorHAnsi" w:hAnsiTheme="minorHAnsi" w:cstheme="minorHAnsi"/>
          <w:lang w:val="en-IE"/>
        </w:rPr>
        <w:t xml:space="preserve">er the </w:t>
      </w:r>
      <w:r w:rsidRPr="00C23777">
        <w:rPr>
          <w:rFonts w:asciiTheme="minorHAnsi" w:hAnsiTheme="minorHAnsi" w:cstheme="minorHAnsi"/>
          <w:lang w:val="en-IE"/>
        </w:rPr>
        <w:t>202</w:t>
      </w:r>
      <w:r w:rsidR="00E93D2B">
        <w:rPr>
          <w:rFonts w:asciiTheme="minorHAnsi" w:hAnsiTheme="minorHAnsi" w:cstheme="minorHAnsi"/>
          <w:lang w:val="en-IE"/>
        </w:rPr>
        <w:t>6</w:t>
      </w:r>
      <w:r w:rsidRPr="00C23777">
        <w:rPr>
          <w:rFonts w:asciiTheme="minorHAnsi" w:hAnsiTheme="minorHAnsi" w:cstheme="minorHAnsi"/>
          <w:lang w:val="en-IE"/>
        </w:rPr>
        <w:t xml:space="preserve"> and 202</w:t>
      </w:r>
      <w:r w:rsidR="00E93D2B">
        <w:rPr>
          <w:rFonts w:asciiTheme="minorHAnsi" w:hAnsiTheme="minorHAnsi" w:cstheme="minorHAnsi"/>
          <w:lang w:val="en-IE"/>
        </w:rPr>
        <w:t>7</w:t>
      </w:r>
      <w:r w:rsidRPr="00C23777">
        <w:rPr>
          <w:rFonts w:asciiTheme="minorHAnsi" w:hAnsiTheme="minorHAnsi" w:cstheme="minorHAnsi"/>
          <w:lang w:val="en-IE"/>
        </w:rPr>
        <w:t xml:space="preserve"> </w:t>
      </w:r>
      <w:r w:rsidR="00C23777">
        <w:rPr>
          <w:rFonts w:asciiTheme="minorHAnsi" w:hAnsiTheme="minorHAnsi" w:cstheme="minorHAnsi"/>
          <w:lang w:val="en-IE"/>
        </w:rPr>
        <w:t>Community Involvement Scheme</w:t>
      </w:r>
      <w:r w:rsidRPr="00C23777">
        <w:rPr>
          <w:rFonts w:asciiTheme="minorHAnsi" w:hAnsiTheme="minorHAnsi" w:cstheme="minorHAnsi"/>
          <w:lang w:val="en-IE"/>
        </w:rPr>
        <w:t xml:space="preserve"> and apply to the Department </w:t>
      </w:r>
      <w:r w:rsidR="003A0697">
        <w:rPr>
          <w:rFonts w:asciiTheme="minorHAnsi" w:hAnsiTheme="minorHAnsi" w:cstheme="minorHAnsi"/>
          <w:lang w:val="en-IE"/>
        </w:rPr>
        <w:t xml:space="preserve">of Transport, Tourism and Sport </w:t>
      </w:r>
      <w:r w:rsidRPr="00C23777">
        <w:rPr>
          <w:rFonts w:asciiTheme="minorHAnsi" w:hAnsiTheme="minorHAnsi" w:cstheme="minorHAnsi"/>
          <w:lang w:val="en-IE"/>
        </w:rPr>
        <w:t>for funding.</w:t>
      </w:r>
    </w:p>
    <w:p w14:paraId="5681B646" w14:textId="77777777" w:rsidR="00927173" w:rsidRDefault="00927173" w:rsidP="00575CB4">
      <w:pPr>
        <w:pStyle w:val="ListParagraph"/>
        <w:numPr>
          <w:ilvl w:val="0"/>
          <w:numId w:val="22"/>
        </w:numPr>
        <w:jc w:val="both"/>
        <w:rPr>
          <w:rFonts w:asciiTheme="minorHAnsi" w:hAnsiTheme="minorHAnsi" w:cstheme="minorHAnsi"/>
          <w:lang w:val="en-IE"/>
        </w:rPr>
      </w:pPr>
      <w:r w:rsidRPr="00C23777">
        <w:rPr>
          <w:rFonts w:asciiTheme="minorHAnsi" w:hAnsiTheme="minorHAnsi" w:cstheme="minorHAnsi"/>
          <w:lang w:val="en-IE"/>
        </w:rPr>
        <w:t>Louth County Council will only make an application to the Department for funding in cases where the local contribution is monetary only – no works are to be undertaken by the local community.  This is due to Health and Safety considerations, Traffic Management, Insurances etc.</w:t>
      </w:r>
    </w:p>
    <w:p w14:paraId="493A7CC3" w14:textId="77777777" w:rsidR="003A0697" w:rsidRPr="006415D5" w:rsidRDefault="003A0697" w:rsidP="003A0697">
      <w:pPr>
        <w:pStyle w:val="ListParagraph"/>
        <w:numPr>
          <w:ilvl w:val="0"/>
          <w:numId w:val="22"/>
        </w:numPr>
        <w:jc w:val="both"/>
        <w:rPr>
          <w:rFonts w:asciiTheme="minorHAnsi" w:hAnsiTheme="minorHAnsi" w:cstheme="minorHAnsi"/>
          <w:lang w:val="en-IE"/>
        </w:rPr>
      </w:pPr>
      <w:r w:rsidRPr="006415D5">
        <w:rPr>
          <w:rFonts w:asciiTheme="minorHAnsi" w:hAnsiTheme="minorHAnsi" w:cstheme="minorHAnsi"/>
          <w:lang w:val="en-IE"/>
        </w:rPr>
        <w:t xml:space="preserve">All </w:t>
      </w:r>
      <w:r w:rsidR="00B75511" w:rsidRPr="006415D5">
        <w:rPr>
          <w:rFonts w:asciiTheme="minorHAnsi" w:hAnsiTheme="minorHAnsi" w:cstheme="minorHAnsi"/>
          <w:lang w:val="en-IE"/>
        </w:rPr>
        <w:t>works</w:t>
      </w:r>
      <w:r w:rsidRPr="006415D5">
        <w:rPr>
          <w:rFonts w:asciiTheme="minorHAnsi" w:hAnsiTheme="minorHAnsi" w:cstheme="minorHAnsi"/>
          <w:lang w:val="en-IE"/>
        </w:rPr>
        <w:t xml:space="preserve"> are subject to grant fundi</w:t>
      </w:r>
      <w:r w:rsidR="00B92592" w:rsidRPr="006415D5">
        <w:rPr>
          <w:rFonts w:asciiTheme="minorHAnsi" w:hAnsiTheme="minorHAnsi" w:cstheme="minorHAnsi"/>
          <w:lang w:val="en-IE"/>
        </w:rPr>
        <w:t>ng being provided by Department.</w:t>
      </w:r>
    </w:p>
    <w:p w14:paraId="63D11CCE" w14:textId="77777777" w:rsidR="00A46657" w:rsidRPr="00C23777" w:rsidRDefault="00A46657" w:rsidP="007754FF">
      <w:pPr>
        <w:spacing w:after="0" w:line="240" w:lineRule="auto"/>
        <w:rPr>
          <w:rFonts w:asciiTheme="minorHAnsi" w:eastAsiaTheme="minorHAnsi" w:hAnsiTheme="minorHAnsi" w:cstheme="minorHAnsi"/>
          <w:lang w:val="en-IE"/>
        </w:rPr>
      </w:pPr>
      <w:r w:rsidRPr="00C23777">
        <w:rPr>
          <w:rFonts w:asciiTheme="minorHAnsi" w:hAnsiTheme="minorHAnsi" w:cstheme="minorHAnsi"/>
          <w:b/>
          <w:bCs/>
        </w:rPr>
        <w:t>Privacy &amp; Data Protection:</w:t>
      </w:r>
    </w:p>
    <w:p w14:paraId="684AEE1D" w14:textId="77777777" w:rsidR="00A46657" w:rsidRPr="00C23777" w:rsidRDefault="00A46657" w:rsidP="00A46657">
      <w:pPr>
        <w:pStyle w:val="BodyText"/>
        <w:spacing w:before="8"/>
        <w:jc w:val="both"/>
        <w:rPr>
          <w:rFonts w:asciiTheme="minorHAnsi" w:hAnsiTheme="minorHAnsi" w:cstheme="minorHAnsi"/>
        </w:rPr>
      </w:pPr>
      <w:r w:rsidRPr="00C23777">
        <w:rPr>
          <w:rFonts w:asciiTheme="minorHAnsi" w:hAnsiTheme="minorHAnsi" w:cstheme="minorHAnsi"/>
        </w:rPr>
        <w:t xml:space="preserve">Personal information collected by Louth County Council is done so </w:t>
      </w:r>
      <w:proofErr w:type="gramStart"/>
      <w:r w:rsidRPr="00C23777">
        <w:rPr>
          <w:rFonts w:asciiTheme="minorHAnsi" w:hAnsiTheme="minorHAnsi" w:cstheme="minorHAnsi"/>
        </w:rPr>
        <w:t>in order for</w:t>
      </w:r>
      <w:proofErr w:type="gramEnd"/>
      <w:r w:rsidRPr="00C23777">
        <w:rPr>
          <w:rFonts w:asciiTheme="minorHAnsi" w:hAnsiTheme="minorHAnsi" w:cstheme="minorHAnsi"/>
        </w:rPr>
        <w:t xml:space="preserve"> us to process your application. Legally we can process this information as it is necessary for us to comply with our statutory / legal obligations.   The protection of your personal data is a key priority for the Council and your data will be processed in line with our privacy policy which is available </w:t>
      </w:r>
      <w:hyperlink r:id="rId8" w:history="1">
        <w:r w:rsidRPr="00C23777">
          <w:rPr>
            <w:rStyle w:val="Hyperlink"/>
            <w:rFonts w:asciiTheme="minorHAnsi" w:hAnsiTheme="minorHAnsi" w:cstheme="minorHAnsi"/>
            <w:color w:val="F96E1F"/>
          </w:rPr>
          <w:t>GDPR</w:t>
        </w:r>
      </w:hyperlink>
      <w:r w:rsidRPr="00C23777">
        <w:rPr>
          <w:rFonts w:asciiTheme="minorHAnsi" w:hAnsiTheme="minorHAnsi" w:cstheme="minorHAnsi"/>
        </w:rPr>
        <w:t xml:space="preserve"> or hardcopy from our offices at County Hall, St., Alphonsus Road, Dundalk, Co. Louth.   Should you have any questions about our privacy policy or the information we hold about you, please contact us by email </w:t>
      </w:r>
      <w:hyperlink r:id="rId9" w:history="1">
        <w:r w:rsidRPr="00C23777">
          <w:rPr>
            <w:rStyle w:val="Hyperlink"/>
            <w:rFonts w:asciiTheme="minorHAnsi" w:hAnsiTheme="minorHAnsi" w:cstheme="minorHAnsi"/>
          </w:rPr>
          <w:t>Dataprotection@louthcoco.ie</w:t>
        </w:r>
      </w:hyperlink>
      <w:r w:rsidRPr="00C23777">
        <w:rPr>
          <w:rFonts w:asciiTheme="minorHAnsi" w:hAnsiTheme="minorHAnsi" w:cstheme="minorHAnsi"/>
          <w:color w:val="1F497D"/>
        </w:rPr>
        <w:t xml:space="preserve"> </w:t>
      </w:r>
      <w:r w:rsidRPr="00C23777">
        <w:rPr>
          <w:rFonts w:asciiTheme="minorHAnsi" w:hAnsiTheme="minorHAnsi" w:cstheme="minorHAnsi"/>
        </w:rPr>
        <w:t>or write to us at Data Protection Officer, Louth County Council, County Hall, St., Alphonsus Road, Dundalk, Co. Louth.</w:t>
      </w:r>
    </w:p>
    <w:p w14:paraId="1D9DC23A" w14:textId="77777777" w:rsidR="003142CF" w:rsidRPr="00C23777" w:rsidRDefault="003142CF" w:rsidP="003142CF">
      <w:pPr>
        <w:spacing w:after="0" w:line="240" w:lineRule="auto"/>
        <w:ind w:left="1440" w:hanging="1014"/>
        <w:jc w:val="center"/>
        <w:rPr>
          <w:rFonts w:asciiTheme="minorHAnsi" w:eastAsiaTheme="minorHAnsi" w:hAnsiTheme="minorHAnsi" w:cstheme="minorHAnsi"/>
          <w:b/>
          <w:bCs/>
          <w:lang w:val="en-IE"/>
        </w:rPr>
      </w:pPr>
    </w:p>
    <w:p w14:paraId="4830EFEE" w14:textId="6A748E21" w:rsidR="00607148" w:rsidRPr="00C23777" w:rsidRDefault="00607148" w:rsidP="00607148">
      <w:pPr>
        <w:rPr>
          <w:rFonts w:asciiTheme="minorHAnsi" w:hAnsiTheme="minorHAnsi" w:cstheme="minorHAnsi"/>
          <w:lang w:val="en-IE"/>
        </w:rPr>
      </w:pPr>
      <w:r w:rsidRPr="00C23777">
        <w:rPr>
          <w:rFonts w:asciiTheme="minorHAnsi" w:hAnsiTheme="minorHAnsi" w:cstheme="minorHAnsi"/>
          <w:lang w:val="en-IE"/>
        </w:rPr>
        <w:t xml:space="preserve">Completed form to be returned by </w:t>
      </w:r>
      <w:r w:rsidR="00E93D2B">
        <w:rPr>
          <w:rFonts w:asciiTheme="minorHAnsi" w:hAnsiTheme="minorHAnsi" w:cstheme="minorHAnsi"/>
          <w:b/>
          <w:u w:val="single"/>
          <w:lang w:val="en-IE"/>
        </w:rPr>
        <w:t>Wednesday 15</w:t>
      </w:r>
      <w:r w:rsidR="00E93D2B" w:rsidRPr="00E93D2B">
        <w:rPr>
          <w:rFonts w:asciiTheme="minorHAnsi" w:hAnsiTheme="minorHAnsi" w:cstheme="minorHAnsi"/>
          <w:b/>
          <w:u w:val="single"/>
          <w:vertAlign w:val="superscript"/>
          <w:lang w:val="en-IE"/>
        </w:rPr>
        <w:t>th</w:t>
      </w:r>
      <w:r w:rsidR="00E93D2B">
        <w:rPr>
          <w:rFonts w:asciiTheme="minorHAnsi" w:hAnsiTheme="minorHAnsi" w:cstheme="minorHAnsi"/>
          <w:b/>
          <w:u w:val="single"/>
          <w:lang w:val="en-IE"/>
        </w:rPr>
        <w:t xml:space="preserve"> October 2025</w:t>
      </w:r>
      <w:r w:rsidRPr="006415D5">
        <w:rPr>
          <w:rFonts w:asciiTheme="minorHAnsi" w:hAnsiTheme="minorHAnsi" w:cstheme="minorHAnsi"/>
          <w:b/>
          <w:u w:val="single"/>
          <w:lang w:val="en-IE"/>
        </w:rPr>
        <w:t>,</w:t>
      </w:r>
      <w:r w:rsidRPr="00C23777">
        <w:rPr>
          <w:rFonts w:asciiTheme="minorHAnsi" w:hAnsiTheme="minorHAnsi" w:cstheme="minorHAnsi"/>
          <w:lang w:val="en-IE"/>
        </w:rPr>
        <w:t xml:space="preserve"> to:</w:t>
      </w:r>
    </w:p>
    <w:p w14:paraId="18715488" w14:textId="529C5B36" w:rsidR="00607148" w:rsidRPr="00C23777" w:rsidRDefault="00231FA3" w:rsidP="00607148">
      <w:pPr>
        <w:spacing w:after="0" w:line="240" w:lineRule="auto"/>
        <w:rPr>
          <w:rFonts w:asciiTheme="minorHAnsi" w:hAnsiTheme="minorHAnsi" w:cstheme="minorHAnsi"/>
          <w:lang w:val="en-IE"/>
        </w:rPr>
      </w:pPr>
      <w:r>
        <w:rPr>
          <w:rFonts w:asciiTheme="minorHAnsi" w:hAnsiTheme="minorHAnsi" w:cstheme="minorHAnsi"/>
          <w:lang w:val="en-IE"/>
        </w:rPr>
        <w:t>C.I.S.</w:t>
      </w:r>
    </w:p>
    <w:p w14:paraId="4EC49B6E" w14:textId="1CFDE08E" w:rsidR="00607148" w:rsidRPr="00C23777" w:rsidRDefault="00E93D2B" w:rsidP="00607148">
      <w:pPr>
        <w:spacing w:after="0" w:line="240" w:lineRule="auto"/>
        <w:rPr>
          <w:rFonts w:asciiTheme="minorHAnsi" w:hAnsiTheme="minorHAnsi" w:cstheme="minorHAnsi"/>
          <w:lang w:val="en-IE"/>
        </w:rPr>
      </w:pPr>
      <w:r>
        <w:rPr>
          <w:rFonts w:asciiTheme="minorHAnsi" w:hAnsiTheme="minorHAnsi" w:cstheme="minorHAnsi"/>
          <w:lang w:val="en-IE"/>
        </w:rPr>
        <w:t>Operations</w:t>
      </w:r>
    </w:p>
    <w:p w14:paraId="678BA360" w14:textId="77777777" w:rsidR="00607148" w:rsidRPr="00C23777" w:rsidRDefault="00607148" w:rsidP="00607148">
      <w:pPr>
        <w:spacing w:after="0" w:line="240" w:lineRule="auto"/>
        <w:rPr>
          <w:rFonts w:asciiTheme="minorHAnsi" w:hAnsiTheme="minorHAnsi" w:cstheme="minorHAnsi"/>
          <w:lang w:val="en-IE"/>
        </w:rPr>
      </w:pPr>
      <w:r w:rsidRPr="00C23777">
        <w:rPr>
          <w:rFonts w:asciiTheme="minorHAnsi" w:hAnsiTheme="minorHAnsi" w:cstheme="minorHAnsi"/>
          <w:lang w:val="en-IE"/>
        </w:rPr>
        <w:t>Louth County Council</w:t>
      </w:r>
    </w:p>
    <w:p w14:paraId="73078099" w14:textId="77777777" w:rsidR="00607148" w:rsidRPr="00C23777" w:rsidRDefault="00607148" w:rsidP="00607148">
      <w:pPr>
        <w:pStyle w:val="NoSpacing"/>
        <w:rPr>
          <w:rFonts w:asciiTheme="minorHAnsi" w:hAnsiTheme="minorHAnsi" w:cstheme="minorHAnsi"/>
          <w:lang w:val="en-IE"/>
        </w:rPr>
      </w:pPr>
      <w:r w:rsidRPr="00C23777">
        <w:rPr>
          <w:rFonts w:asciiTheme="minorHAnsi" w:hAnsiTheme="minorHAnsi" w:cstheme="minorHAnsi"/>
          <w:lang w:val="en-IE"/>
        </w:rPr>
        <w:t>County Hall</w:t>
      </w:r>
    </w:p>
    <w:p w14:paraId="01DD6EEA" w14:textId="77777777" w:rsidR="00607148" w:rsidRPr="00C23777" w:rsidRDefault="00607148" w:rsidP="00607148">
      <w:pPr>
        <w:pStyle w:val="NoSpacing"/>
        <w:rPr>
          <w:rFonts w:asciiTheme="minorHAnsi" w:hAnsiTheme="minorHAnsi" w:cstheme="minorHAnsi"/>
          <w:lang w:val="en-IE"/>
        </w:rPr>
      </w:pPr>
      <w:r w:rsidRPr="00C23777">
        <w:rPr>
          <w:rFonts w:asciiTheme="minorHAnsi" w:hAnsiTheme="minorHAnsi" w:cstheme="minorHAnsi"/>
          <w:lang w:val="en-IE"/>
        </w:rPr>
        <w:t>Millennium Centre</w:t>
      </w:r>
    </w:p>
    <w:p w14:paraId="26F4A7E7" w14:textId="77777777" w:rsidR="00607148" w:rsidRPr="00C23777" w:rsidRDefault="00607148" w:rsidP="00607148">
      <w:pPr>
        <w:pStyle w:val="NoSpacing"/>
        <w:rPr>
          <w:rFonts w:asciiTheme="minorHAnsi" w:hAnsiTheme="minorHAnsi" w:cstheme="minorHAnsi"/>
          <w:lang w:val="en-IE"/>
        </w:rPr>
      </w:pPr>
      <w:r w:rsidRPr="00C23777">
        <w:rPr>
          <w:rFonts w:asciiTheme="minorHAnsi" w:hAnsiTheme="minorHAnsi" w:cstheme="minorHAnsi"/>
          <w:lang w:val="en-IE"/>
        </w:rPr>
        <w:t>Dundalk</w:t>
      </w:r>
    </w:p>
    <w:p w14:paraId="12DA18CC" w14:textId="77777777" w:rsidR="00607148" w:rsidRDefault="00607148" w:rsidP="00607148">
      <w:pPr>
        <w:pStyle w:val="NoSpacing"/>
        <w:rPr>
          <w:rFonts w:asciiTheme="minorHAnsi" w:hAnsiTheme="minorHAnsi" w:cstheme="minorHAnsi"/>
          <w:lang w:val="en-IE"/>
        </w:rPr>
      </w:pPr>
      <w:r w:rsidRPr="00C23777">
        <w:rPr>
          <w:rFonts w:asciiTheme="minorHAnsi" w:hAnsiTheme="minorHAnsi" w:cstheme="minorHAnsi"/>
          <w:lang w:val="en-IE"/>
        </w:rPr>
        <w:t>Co Louth</w:t>
      </w:r>
    </w:p>
    <w:p w14:paraId="53F6065A" w14:textId="77777777" w:rsidR="008C6169" w:rsidRPr="00C23777" w:rsidRDefault="008C6169" w:rsidP="00607148">
      <w:pPr>
        <w:pStyle w:val="NoSpacing"/>
        <w:rPr>
          <w:rFonts w:asciiTheme="minorHAnsi" w:hAnsiTheme="minorHAnsi" w:cstheme="minorHAnsi"/>
          <w:lang w:val="en-IE"/>
        </w:rPr>
      </w:pPr>
    </w:p>
    <w:p w14:paraId="205E8609" w14:textId="798F4BBF" w:rsidR="007754FF" w:rsidRPr="00C23777" w:rsidRDefault="00607148">
      <w:pPr>
        <w:spacing w:after="0" w:line="240" w:lineRule="auto"/>
        <w:rPr>
          <w:rFonts w:asciiTheme="minorHAnsi" w:eastAsiaTheme="minorHAnsi" w:hAnsiTheme="minorHAnsi" w:cstheme="minorHAnsi"/>
          <w:bCs/>
          <w:lang w:val="en-IE"/>
        </w:rPr>
      </w:pPr>
      <w:r w:rsidRPr="008C6169">
        <w:rPr>
          <w:rFonts w:asciiTheme="minorHAnsi" w:eastAsiaTheme="minorHAnsi" w:hAnsiTheme="minorHAnsi" w:cstheme="minorHAnsi"/>
          <w:b/>
          <w:bCs/>
          <w:lang w:val="en-IE"/>
        </w:rPr>
        <w:t>OR</w:t>
      </w:r>
      <w:r w:rsidRPr="00C23777">
        <w:rPr>
          <w:rFonts w:asciiTheme="minorHAnsi" w:eastAsiaTheme="minorHAnsi" w:hAnsiTheme="minorHAnsi" w:cstheme="minorHAnsi"/>
          <w:bCs/>
          <w:lang w:val="en-IE"/>
        </w:rPr>
        <w:t xml:space="preserve"> alternatively to </w:t>
      </w:r>
      <w:hyperlink r:id="rId10" w:history="1">
        <w:r w:rsidR="00E93D2B" w:rsidRPr="00871EC6">
          <w:rPr>
            <w:rStyle w:val="Hyperlink"/>
            <w:rFonts w:asciiTheme="minorHAnsi" w:hAnsiTheme="minorHAnsi" w:cstheme="minorHAnsi"/>
          </w:rPr>
          <w:t>cis@louthcoco.ie</w:t>
        </w:r>
      </w:hyperlink>
      <w:r w:rsidRPr="00C23777">
        <w:rPr>
          <w:rFonts w:asciiTheme="minorHAnsi" w:hAnsiTheme="minorHAnsi" w:cstheme="minorHAnsi"/>
          <w:color w:val="1F497D"/>
        </w:rPr>
        <w:t xml:space="preserve">.   </w:t>
      </w:r>
      <w:r w:rsidR="007754FF" w:rsidRPr="00C23777">
        <w:rPr>
          <w:rFonts w:asciiTheme="minorHAnsi" w:eastAsiaTheme="minorHAnsi" w:hAnsiTheme="minorHAnsi" w:cstheme="minorHAnsi"/>
          <w:bCs/>
          <w:lang w:val="en-IE"/>
        </w:rPr>
        <w:br w:type="page"/>
      </w:r>
    </w:p>
    <w:p w14:paraId="6548CADA" w14:textId="77777777" w:rsidR="003142CF" w:rsidRPr="00C23777" w:rsidRDefault="003142CF" w:rsidP="003142CF">
      <w:pPr>
        <w:spacing w:after="0" w:line="240" w:lineRule="auto"/>
        <w:ind w:left="1440" w:hanging="1014"/>
        <w:jc w:val="center"/>
        <w:rPr>
          <w:rFonts w:asciiTheme="minorHAnsi" w:eastAsiaTheme="minorHAnsi" w:hAnsiTheme="minorHAnsi" w:cstheme="minorHAnsi"/>
          <w:b/>
          <w:bCs/>
          <w:lang w:val="en-IE"/>
        </w:rPr>
      </w:pPr>
      <w:r w:rsidRPr="00C23777">
        <w:rPr>
          <w:rFonts w:asciiTheme="minorHAnsi" w:eastAsiaTheme="minorHAnsi" w:hAnsiTheme="minorHAnsi" w:cstheme="minorHAnsi"/>
          <w:b/>
          <w:bCs/>
          <w:lang w:val="en-IE"/>
        </w:rPr>
        <w:lastRenderedPageBreak/>
        <w:t>Louth County Council</w:t>
      </w:r>
    </w:p>
    <w:p w14:paraId="349B0741" w14:textId="77777777" w:rsidR="003142CF" w:rsidRPr="00C23777" w:rsidRDefault="003142CF" w:rsidP="003142CF">
      <w:pPr>
        <w:spacing w:after="0" w:line="240" w:lineRule="auto"/>
        <w:jc w:val="center"/>
        <w:rPr>
          <w:rFonts w:asciiTheme="minorHAnsi" w:eastAsiaTheme="minorHAnsi" w:hAnsiTheme="minorHAnsi" w:cstheme="minorHAnsi"/>
          <w:b/>
          <w:bCs/>
          <w:lang w:val="en-IE"/>
        </w:rPr>
      </w:pPr>
      <w:r w:rsidRPr="00C23777">
        <w:rPr>
          <w:rFonts w:asciiTheme="minorHAnsi" w:eastAsiaTheme="minorHAnsi" w:hAnsiTheme="minorHAnsi" w:cstheme="minorHAnsi"/>
          <w:b/>
          <w:bCs/>
          <w:lang w:val="en-IE"/>
        </w:rPr>
        <w:t>Community Involvement Scheme</w:t>
      </w:r>
    </w:p>
    <w:p w14:paraId="3A721E55" w14:textId="77777777" w:rsidR="003142CF" w:rsidRPr="00C23777" w:rsidRDefault="003142CF" w:rsidP="003142CF">
      <w:pPr>
        <w:spacing w:after="0" w:line="240" w:lineRule="auto"/>
        <w:jc w:val="center"/>
        <w:rPr>
          <w:rFonts w:asciiTheme="minorHAnsi" w:eastAsiaTheme="minorHAnsi" w:hAnsiTheme="minorHAnsi" w:cstheme="minorHAnsi"/>
          <w:b/>
          <w:bCs/>
          <w:lang w:val="en-IE"/>
        </w:rPr>
      </w:pPr>
      <w:r w:rsidRPr="00C23777">
        <w:rPr>
          <w:rFonts w:asciiTheme="minorHAnsi" w:eastAsiaTheme="minorHAnsi" w:hAnsiTheme="minorHAnsi" w:cstheme="minorHAnsi"/>
          <w:b/>
          <w:bCs/>
          <w:lang w:val="en-IE"/>
        </w:rPr>
        <w:t>Terms and Conditions</w:t>
      </w:r>
    </w:p>
    <w:p w14:paraId="470274ED" w14:textId="77777777" w:rsidR="00F20BCA" w:rsidRPr="00C23777" w:rsidRDefault="00F20BCA" w:rsidP="003142CF">
      <w:pPr>
        <w:spacing w:after="0" w:line="240" w:lineRule="auto"/>
        <w:jc w:val="center"/>
        <w:rPr>
          <w:rFonts w:asciiTheme="minorHAnsi" w:eastAsiaTheme="minorHAnsi" w:hAnsiTheme="minorHAnsi" w:cstheme="minorHAnsi"/>
          <w:b/>
          <w:bCs/>
          <w:lang w:val="en-IE"/>
        </w:rPr>
      </w:pPr>
    </w:p>
    <w:p w14:paraId="444C7DF7" w14:textId="77777777" w:rsidR="00F20BCA" w:rsidRPr="00C23777" w:rsidRDefault="00F20BCA" w:rsidP="004F11A2">
      <w:pPr>
        <w:spacing w:after="0" w:line="240" w:lineRule="auto"/>
        <w:jc w:val="both"/>
        <w:rPr>
          <w:rFonts w:asciiTheme="minorHAnsi" w:eastAsiaTheme="minorHAnsi" w:hAnsiTheme="minorHAnsi" w:cstheme="minorHAnsi"/>
          <w:b/>
          <w:bCs/>
          <w:lang w:val="en-IE"/>
        </w:rPr>
      </w:pPr>
    </w:p>
    <w:p w14:paraId="7BCDA204" w14:textId="77777777" w:rsidR="00407EC6" w:rsidRPr="000B0019" w:rsidRDefault="00407EC6" w:rsidP="00407EC6">
      <w:pPr>
        <w:numPr>
          <w:ilvl w:val="0"/>
          <w:numId w:val="18"/>
        </w:numPr>
        <w:spacing w:after="267"/>
        <w:rPr>
          <w:rFonts w:cs="Calibri"/>
        </w:rPr>
      </w:pPr>
      <w:r>
        <w:rPr>
          <w:rFonts w:cs="Calibri"/>
        </w:rPr>
        <w:t>Louth</w:t>
      </w:r>
      <w:r w:rsidRPr="000B0019">
        <w:rPr>
          <w:rFonts w:cs="Calibri"/>
        </w:rPr>
        <w:t xml:space="preserve"> County Council (The Council) will assess the condition of any local public roads, for which they intend to apply for funding, using the Paving Rating Manual (rating range is 1 to 10 with 1 being very poor and 10 being excellent). </w:t>
      </w:r>
    </w:p>
    <w:p w14:paraId="7685CB64" w14:textId="77777777" w:rsidR="00B850E9" w:rsidRDefault="00B850E9" w:rsidP="00B850E9">
      <w:pPr>
        <w:pStyle w:val="ListParagraph"/>
        <w:numPr>
          <w:ilvl w:val="0"/>
          <w:numId w:val="18"/>
        </w:numPr>
        <w:spacing w:after="0" w:line="240" w:lineRule="auto"/>
        <w:jc w:val="both"/>
        <w:rPr>
          <w:rFonts w:asciiTheme="minorHAnsi" w:hAnsiTheme="minorHAnsi" w:cstheme="minorHAnsi"/>
        </w:rPr>
      </w:pPr>
      <w:r w:rsidRPr="00C23777">
        <w:rPr>
          <w:rFonts w:asciiTheme="minorHAnsi" w:hAnsiTheme="minorHAnsi" w:cstheme="minorHAnsi"/>
        </w:rPr>
        <w:t xml:space="preserve">The road resurfacing will </w:t>
      </w:r>
      <w:r>
        <w:rPr>
          <w:rFonts w:asciiTheme="minorHAnsi" w:hAnsiTheme="minorHAnsi" w:cstheme="minorHAnsi"/>
        </w:rPr>
        <w:t xml:space="preserve">be done by </w:t>
      </w:r>
      <w:r w:rsidRPr="00DC64B7">
        <w:rPr>
          <w:bCs/>
        </w:rPr>
        <w:t xml:space="preserve">Cold </w:t>
      </w:r>
      <w:proofErr w:type="gramStart"/>
      <w:r w:rsidRPr="00DC64B7">
        <w:rPr>
          <w:bCs/>
        </w:rPr>
        <w:t>In</w:t>
      </w:r>
      <w:proofErr w:type="gramEnd"/>
      <w:r w:rsidRPr="00DC64B7">
        <w:rPr>
          <w:bCs/>
        </w:rPr>
        <w:t xml:space="preserve"> Situ recycling with bitumen emulsion in compliance with “The IAT Best Practice Advice for Cold in Situ Recycling of Low Traffic Volume Roads” and followed by double surface dressing.</w:t>
      </w:r>
    </w:p>
    <w:p w14:paraId="45894CB7" w14:textId="6187E4BD" w:rsidR="00035AC4" w:rsidRPr="00C23777" w:rsidRDefault="00035AC4" w:rsidP="00B850E9">
      <w:pPr>
        <w:pStyle w:val="ListParagraph"/>
        <w:spacing w:after="0" w:line="240" w:lineRule="auto"/>
        <w:jc w:val="both"/>
        <w:rPr>
          <w:rFonts w:asciiTheme="minorHAnsi" w:hAnsiTheme="minorHAnsi" w:cstheme="minorHAnsi"/>
        </w:rPr>
      </w:pPr>
      <w:r w:rsidRPr="00C23777">
        <w:rPr>
          <w:rFonts w:asciiTheme="minorHAnsi" w:hAnsiTheme="minorHAnsi" w:cstheme="minorHAnsi"/>
        </w:rPr>
        <w:t xml:space="preserve">The road resurfacing will include for a total of 100mm layer of new blacktop </w:t>
      </w:r>
      <w:r w:rsidR="006114F4" w:rsidRPr="00C23777">
        <w:rPr>
          <w:rFonts w:asciiTheme="minorHAnsi" w:hAnsiTheme="minorHAnsi" w:cstheme="minorHAnsi"/>
        </w:rPr>
        <w:t>surface as follows:</w:t>
      </w:r>
      <w:r w:rsidRPr="00C23777">
        <w:rPr>
          <w:rFonts w:asciiTheme="minorHAnsi" w:hAnsiTheme="minorHAnsi" w:cstheme="minorHAnsi"/>
        </w:rPr>
        <w:t xml:space="preserve">   </w:t>
      </w:r>
    </w:p>
    <w:p w14:paraId="3F50D61B" w14:textId="77777777" w:rsidR="00035AC4" w:rsidRPr="00C23777" w:rsidRDefault="006114F4" w:rsidP="004F11A2">
      <w:pPr>
        <w:pStyle w:val="ListParagraph"/>
        <w:numPr>
          <w:ilvl w:val="0"/>
          <w:numId w:val="21"/>
        </w:numPr>
        <w:spacing w:after="0" w:line="240" w:lineRule="auto"/>
        <w:jc w:val="both"/>
        <w:rPr>
          <w:rFonts w:asciiTheme="minorHAnsi" w:hAnsiTheme="minorHAnsi" w:cstheme="minorHAnsi"/>
        </w:rPr>
      </w:pPr>
      <w:r w:rsidRPr="00C23777">
        <w:rPr>
          <w:rFonts w:asciiTheme="minorHAnsi" w:hAnsiTheme="minorHAnsi" w:cstheme="minorHAnsi"/>
        </w:rPr>
        <w:t>45mm layer Stone M</w:t>
      </w:r>
      <w:r w:rsidR="00035AC4" w:rsidRPr="00C23777">
        <w:rPr>
          <w:rFonts w:asciiTheme="minorHAnsi" w:hAnsiTheme="minorHAnsi" w:cstheme="minorHAnsi"/>
        </w:rPr>
        <w:t>a</w:t>
      </w:r>
      <w:r w:rsidRPr="00C23777">
        <w:rPr>
          <w:rFonts w:asciiTheme="minorHAnsi" w:hAnsiTheme="minorHAnsi" w:cstheme="minorHAnsi"/>
        </w:rPr>
        <w:t>s</w:t>
      </w:r>
      <w:r w:rsidR="00035AC4" w:rsidRPr="00C23777">
        <w:rPr>
          <w:rFonts w:asciiTheme="minorHAnsi" w:hAnsiTheme="minorHAnsi" w:cstheme="minorHAnsi"/>
        </w:rPr>
        <w:t>tic Asphalt Surface Course</w:t>
      </w:r>
    </w:p>
    <w:p w14:paraId="1B32AA8B" w14:textId="77777777" w:rsidR="00035AC4" w:rsidRPr="00C23777" w:rsidRDefault="00035AC4" w:rsidP="004F11A2">
      <w:pPr>
        <w:pStyle w:val="ListParagraph"/>
        <w:numPr>
          <w:ilvl w:val="0"/>
          <w:numId w:val="21"/>
        </w:numPr>
        <w:spacing w:after="0" w:line="240" w:lineRule="auto"/>
        <w:jc w:val="both"/>
        <w:rPr>
          <w:rFonts w:asciiTheme="minorHAnsi" w:hAnsiTheme="minorHAnsi" w:cstheme="minorHAnsi"/>
        </w:rPr>
      </w:pPr>
      <w:r w:rsidRPr="00C23777">
        <w:rPr>
          <w:rFonts w:asciiTheme="minorHAnsi" w:hAnsiTheme="minorHAnsi" w:cstheme="minorHAnsi"/>
        </w:rPr>
        <w:t>55</w:t>
      </w:r>
      <w:proofErr w:type="gramStart"/>
      <w:r w:rsidR="006114F4" w:rsidRPr="00C23777">
        <w:rPr>
          <w:rFonts w:asciiTheme="minorHAnsi" w:hAnsiTheme="minorHAnsi" w:cstheme="minorHAnsi"/>
        </w:rPr>
        <w:t xml:space="preserve">mm </w:t>
      </w:r>
      <w:r w:rsidRPr="00C23777">
        <w:rPr>
          <w:rFonts w:asciiTheme="minorHAnsi" w:hAnsiTheme="minorHAnsi" w:cstheme="minorHAnsi"/>
        </w:rPr>
        <w:t xml:space="preserve"> layer</w:t>
      </w:r>
      <w:proofErr w:type="gramEnd"/>
      <w:r w:rsidRPr="00C23777">
        <w:rPr>
          <w:rFonts w:asciiTheme="minorHAnsi" w:hAnsiTheme="minorHAnsi" w:cstheme="minorHAnsi"/>
        </w:rPr>
        <w:t xml:space="preserve"> Dense </w:t>
      </w:r>
      <w:r w:rsidR="006114F4" w:rsidRPr="00C23777">
        <w:rPr>
          <w:rFonts w:asciiTheme="minorHAnsi" w:hAnsiTheme="minorHAnsi" w:cstheme="minorHAnsi"/>
        </w:rPr>
        <w:t>Bitumen Macadam Binder Co</w:t>
      </w:r>
      <w:r w:rsidRPr="00C23777">
        <w:rPr>
          <w:rFonts w:asciiTheme="minorHAnsi" w:hAnsiTheme="minorHAnsi" w:cstheme="minorHAnsi"/>
        </w:rPr>
        <w:t xml:space="preserve">urse </w:t>
      </w:r>
    </w:p>
    <w:p w14:paraId="01C55D15" w14:textId="77777777" w:rsidR="00035AC4" w:rsidRPr="00C23777" w:rsidRDefault="00035AC4" w:rsidP="004F11A2">
      <w:pPr>
        <w:spacing w:after="0" w:line="240" w:lineRule="auto"/>
        <w:ind w:left="720"/>
        <w:jc w:val="both"/>
        <w:rPr>
          <w:rFonts w:asciiTheme="minorHAnsi" w:hAnsiTheme="minorHAnsi" w:cstheme="minorHAnsi"/>
        </w:rPr>
      </w:pPr>
      <w:r w:rsidRPr="00C23777">
        <w:rPr>
          <w:rFonts w:asciiTheme="minorHAnsi" w:hAnsiTheme="minorHAnsi" w:cstheme="minorHAnsi"/>
        </w:rPr>
        <w:t xml:space="preserve">It will also </w:t>
      </w:r>
      <w:proofErr w:type="gramStart"/>
      <w:r w:rsidRPr="00C23777">
        <w:rPr>
          <w:rFonts w:asciiTheme="minorHAnsi" w:hAnsiTheme="minorHAnsi" w:cstheme="minorHAnsi"/>
        </w:rPr>
        <w:t>include for</w:t>
      </w:r>
      <w:proofErr w:type="gramEnd"/>
      <w:r w:rsidRPr="00C23777">
        <w:rPr>
          <w:rFonts w:asciiTheme="minorHAnsi" w:hAnsiTheme="minorHAnsi" w:cstheme="minorHAnsi"/>
        </w:rPr>
        <w:t xml:space="preserve"> drainage works as deemed necessary by Louth County Council. </w:t>
      </w:r>
    </w:p>
    <w:p w14:paraId="0B90A628" w14:textId="77777777" w:rsidR="00035AC4" w:rsidRPr="00C23777" w:rsidRDefault="00035AC4" w:rsidP="004F11A2">
      <w:pPr>
        <w:spacing w:after="0" w:line="240" w:lineRule="auto"/>
        <w:ind w:left="360"/>
        <w:jc w:val="both"/>
        <w:rPr>
          <w:rFonts w:asciiTheme="minorHAnsi" w:hAnsiTheme="minorHAnsi" w:cstheme="minorHAnsi"/>
        </w:rPr>
      </w:pPr>
    </w:p>
    <w:p w14:paraId="7F7B265D" w14:textId="77777777" w:rsidR="00407EC6" w:rsidRDefault="00407EC6" w:rsidP="00407EC6">
      <w:pPr>
        <w:numPr>
          <w:ilvl w:val="0"/>
          <w:numId w:val="18"/>
        </w:numPr>
        <w:spacing w:after="0" w:line="240" w:lineRule="auto"/>
        <w:rPr>
          <w:rFonts w:cs="Calibri"/>
        </w:rPr>
      </w:pPr>
      <w:r w:rsidRPr="000B0019">
        <w:rPr>
          <w:rFonts w:cs="Calibri"/>
        </w:rPr>
        <w:t xml:space="preserve">Applicants must hereby appoint and delegate full power to a nominated individual to act for them in all correspondence and other business arising out of this application and agree to be bound by their nominee’s correspondence and acts. </w:t>
      </w:r>
    </w:p>
    <w:p w14:paraId="6A610EB1" w14:textId="77777777" w:rsidR="00407EC6" w:rsidRPr="000B0019" w:rsidRDefault="00407EC6" w:rsidP="00407EC6">
      <w:pPr>
        <w:spacing w:after="0" w:line="240" w:lineRule="auto"/>
        <w:ind w:left="720"/>
        <w:rPr>
          <w:rFonts w:cs="Calibri"/>
        </w:rPr>
      </w:pPr>
    </w:p>
    <w:p w14:paraId="4742F080" w14:textId="3766D80C" w:rsidR="00F20BCA" w:rsidRPr="00C23777" w:rsidRDefault="00F20BCA" w:rsidP="004F11A2">
      <w:pPr>
        <w:pStyle w:val="ListParagraph"/>
        <w:numPr>
          <w:ilvl w:val="0"/>
          <w:numId w:val="18"/>
        </w:numPr>
        <w:spacing w:after="0" w:line="240" w:lineRule="auto"/>
        <w:jc w:val="both"/>
        <w:rPr>
          <w:rFonts w:asciiTheme="minorHAnsi" w:hAnsiTheme="minorHAnsi" w:cstheme="minorHAnsi"/>
        </w:rPr>
      </w:pPr>
      <w:r w:rsidRPr="00C23777">
        <w:rPr>
          <w:rFonts w:asciiTheme="minorHAnsi" w:hAnsiTheme="minorHAnsi" w:cstheme="minorHAnsi"/>
        </w:rPr>
        <w:t>Applicant’s Representative must lodge the local contribution with Louth County Council before any works commence</w:t>
      </w:r>
      <w:r w:rsidR="00A16B43" w:rsidRPr="00C23777">
        <w:rPr>
          <w:rFonts w:asciiTheme="minorHAnsi" w:hAnsiTheme="minorHAnsi" w:cstheme="minorHAnsi"/>
        </w:rPr>
        <w:t>s</w:t>
      </w:r>
      <w:r w:rsidR="005612FE" w:rsidRPr="00C23777">
        <w:rPr>
          <w:rFonts w:asciiTheme="minorHAnsi" w:hAnsiTheme="minorHAnsi" w:cstheme="minorHAnsi"/>
        </w:rPr>
        <w:t>, otherwise works will not proceed</w:t>
      </w:r>
      <w:r w:rsidRPr="00C23777">
        <w:rPr>
          <w:rFonts w:asciiTheme="minorHAnsi" w:hAnsiTheme="minorHAnsi" w:cstheme="minorHAnsi"/>
        </w:rPr>
        <w:t xml:space="preserve">. It is a matter for the members of the scheme to decide how much each will contribute.  </w:t>
      </w:r>
    </w:p>
    <w:p w14:paraId="6E113029" w14:textId="77777777" w:rsidR="005612FE" w:rsidRPr="00C23777" w:rsidRDefault="005612FE" w:rsidP="004F11A2">
      <w:pPr>
        <w:spacing w:after="0" w:line="240" w:lineRule="auto"/>
        <w:jc w:val="both"/>
        <w:rPr>
          <w:rFonts w:asciiTheme="minorHAnsi" w:hAnsiTheme="minorHAnsi" w:cstheme="minorHAnsi"/>
        </w:rPr>
      </w:pPr>
    </w:p>
    <w:p w14:paraId="2471855D" w14:textId="77777777" w:rsidR="00F20BCA" w:rsidRPr="00C23777" w:rsidRDefault="00F20BCA" w:rsidP="004F11A2">
      <w:pPr>
        <w:pStyle w:val="ListParagraph"/>
        <w:numPr>
          <w:ilvl w:val="0"/>
          <w:numId w:val="18"/>
        </w:numPr>
        <w:spacing w:after="0" w:line="240" w:lineRule="auto"/>
        <w:jc w:val="both"/>
        <w:rPr>
          <w:rFonts w:asciiTheme="minorHAnsi" w:hAnsiTheme="minorHAnsi" w:cstheme="minorHAnsi"/>
        </w:rPr>
      </w:pPr>
      <w:r w:rsidRPr="00C23777">
        <w:rPr>
          <w:rFonts w:asciiTheme="minorHAnsi" w:hAnsiTheme="minorHAnsi" w:cstheme="minorHAnsi"/>
        </w:rPr>
        <w:t xml:space="preserve">All </w:t>
      </w:r>
      <w:r w:rsidR="008A7537" w:rsidRPr="00C23777">
        <w:rPr>
          <w:rFonts w:asciiTheme="minorHAnsi" w:hAnsiTheme="minorHAnsi" w:cstheme="minorHAnsi"/>
        </w:rPr>
        <w:t>Household</w:t>
      </w:r>
      <w:r w:rsidR="002F470A" w:rsidRPr="00C23777">
        <w:rPr>
          <w:rFonts w:asciiTheme="minorHAnsi" w:hAnsiTheme="minorHAnsi" w:cstheme="minorHAnsi"/>
        </w:rPr>
        <w:t>ers</w:t>
      </w:r>
      <w:r w:rsidR="008A7537" w:rsidRPr="00C23777">
        <w:rPr>
          <w:rFonts w:asciiTheme="minorHAnsi" w:hAnsiTheme="minorHAnsi" w:cstheme="minorHAnsi"/>
        </w:rPr>
        <w:t>/Landowners</w:t>
      </w:r>
      <w:r w:rsidRPr="00C23777">
        <w:rPr>
          <w:rFonts w:asciiTheme="minorHAnsi" w:hAnsiTheme="minorHAnsi" w:cstheme="minorHAnsi"/>
        </w:rPr>
        <w:t xml:space="preserve"> who will benefit from or will be affected by the scheme must sign the application form regardless of whether they are making a payment towards the local contribution.</w:t>
      </w:r>
    </w:p>
    <w:p w14:paraId="32160CFD" w14:textId="77777777" w:rsidR="004D49BA" w:rsidRPr="00C23777" w:rsidRDefault="004D49BA" w:rsidP="004F11A2">
      <w:pPr>
        <w:pStyle w:val="ListParagraph"/>
        <w:jc w:val="both"/>
        <w:rPr>
          <w:rFonts w:asciiTheme="minorHAnsi" w:hAnsiTheme="minorHAnsi" w:cstheme="minorHAnsi"/>
          <w:sz w:val="6"/>
          <w:szCs w:val="6"/>
        </w:rPr>
      </w:pPr>
    </w:p>
    <w:p w14:paraId="12FD1556" w14:textId="77777777" w:rsidR="004D49BA" w:rsidRDefault="004D49BA" w:rsidP="004F11A2">
      <w:pPr>
        <w:pStyle w:val="ListParagraph"/>
        <w:numPr>
          <w:ilvl w:val="0"/>
          <w:numId w:val="18"/>
        </w:numPr>
        <w:spacing w:after="0" w:line="240" w:lineRule="auto"/>
        <w:jc w:val="both"/>
        <w:rPr>
          <w:rFonts w:asciiTheme="minorHAnsi" w:hAnsiTheme="minorHAnsi" w:cstheme="minorHAnsi"/>
        </w:rPr>
      </w:pPr>
      <w:r w:rsidRPr="00BE05CE">
        <w:rPr>
          <w:rFonts w:asciiTheme="minorHAnsi" w:hAnsiTheme="minorHAnsi" w:cstheme="minorHAnsi"/>
        </w:rPr>
        <w:t xml:space="preserve">All property owners whose consent is required </w:t>
      </w:r>
      <w:proofErr w:type="gramStart"/>
      <w:r w:rsidRPr="00BE05CE">
        <w:rPr>
          <w:rFonts w:asciiTheme="minorHAnsi" w:hAnsiTheme="minorHAnsi" w:cstheme="minorHAnsi"/>
        </w:rPr>
        <w:t>in order to</w:t>
      </w:r>
      <w:proofErr w:type="gramEnd"/>
      <w:r w:rsidRPr="00BE05CE">
        <w:rPr>
          <w:rFonts w:asciiTheme="minorHAnsi" w:hAnsiTheme="minorHAnsi" w:cstheme="minorHAnsi"/>
        </w:rPr>
        <w:t xml:space="preserve"> implement the scheme are parties to this application and hereby consent to allow such access as is required to allow the scheme to proceed.</w:t>
      </w:r>
    </w:p>
    <w:p w14:paraId="66B19553" w14:textId="77777777" w:rsidR="00407EC6" w:rsidRPr="00407EC6" w:rsidRDefault="00407EC6" w:rsidP="00407EC6">
      <w:pPr>
        <w:pStyle w:val="ListParagraph"/>
        <w:rPr>
          <w:rFonts w:asciiTheme="minorHAnsi" w:hAnsiTheme="minorHAnsi" w:cstheme="minorHAnsi"/>
        </w:rPr>
      </w:pPr>
    </w:p>
    <w:p w14:paraId="5C45393C" w14:textId="651106C2" w:rsidR="00407EC6" w:rsidRPr="00407EC6" w:rsidRDefault="00407EC6" w:rsidP="00407EC6">
      <w:pPr>
        <w:pStyle w:val="ListParagraph"/>
        <w:numPr>
          <w:ilvl w:val="0"/>
          <w:numId w:val="18"/>
        </w:numPr>
        <w:spacing w:after="0" w:line="240" w:lineRule="auto"/>
        <w:contextualSpacing/>
        <w:rPr>
          <w:rFonts w:cs="Calibri"/>
          <w:color w:val="000000"/>
          <w:sz w:val="24"/>
          <w:szCs w:val="24"/>
          <w:lang w:val="en-IE" w:eastAsia="en-IE"/>
        </w:rPr>
      </w:pPr>
      <w:r w:rsidRPr="000B0019">
        <w:rPr>
          <w:rFonts w:cs="Calibri"/>
        </w:rPr>
        <w:t>Applicants must facilitate a land easement (at no financial cost to the Council) to facilitate safe access and egress, when required and as identified by a council representative on site.</w:t>
      </w:r>
    </w:p>
    <w:p w14:paraId="12284C67" w14:textId="77777777" w:rsidR="005612FE" w:rsidRPr="00C23777" w:rsidRDefault="005612FE" w:rsidP="004F11A2">
      <w:pPr>
        <w:pStyle w:val="ListParagraph"/>
        <w:spacing w:after="0" w:line="240" w:lineRule="auto"/>
        <w:contextualSpacing/>
        <w:jc w:val="both"/>
        <w:rPr>
          <w:rFonts w:asciiTheme="minorHAnsi" w:hAnsiTheme="minorHAnsi" w:cstheme="minorHAnsi"/>
        </w:rPr>
      </w:pPr>
    </w:p>
    <w:p w14:paraId="2125A233" w14:textId="6520334C" w:rsidR="00407EC6" w:rsidRDefault="00F20BCA" w:rsidP="00407EC6">
      <w:pPr>
        <w:pStyle w:val="ListParagraph"/>
        <w:numPr>
          <w:ilvl w:val="0"/>
          <w:numId w:val="18"/>
        </w:numPr>
        <w:spacing w:after="0" w:line="240" w:lineRule="auto"/>
        <w:contextualSpacing/>
        <w:jc w:val="both"/>
        <w:rPr>
          <w:rFonts w:asciiTheme="minorHAnsi" w:hAnsiTheme="minorHAnsi" w:cstheme="minorHAnsi"/>
        </w:rPr>
      </w:pPr>
      <w:r w:rsidRPr="00C23777">
        <w:rPr>
          <w:rFonts w:asciiTheme="minorHAnsi" w:hAnsiTheme="minorHAnsi" w:cstheme="minorHAnsi"/>
        </w:rPr>
        <w:t xml:space="preserve">The cost of the work will be funded by a grant from the </w:t>
      </w:r>
      <w:r w:rsidR="004D49BA" w:rsidRPr="00C23777">
        <w:rPr>
          <w:rFonts w:asciiTheme="minorHAnsi" w:hAnsiTheme="minorHAnsi" w:cstheme="minorHAnsi"/>
        </w:rPr>
        <w:t xml:space="preserve">Department of Tourism, Transport and Sport </w:t>
      </w:r>
      <w:r w:rsidRPr="00C23777">
        <w:rPr>
          <w:rFonts w:asciiTheme="minorHAnsi" w:hAnsiTheme="minorHAnsi" w:cstheme="minorHAnsi"/>
        </w:rPr>
        <w:t>and by a local contribution which shall b</w:t>
      </w:r>
      <w:r w:rsidR="00C23777">
        <w:rPr>
          <w:rFonts w:asciiTheme="minorHAnsi" w:hAnsiTheme="minorHAnsi" w:cstheme="minorHAnsi"/>
        </w:rPr>
        <w:t>e a minimum of 1</w:t>
      </w:r>
      <w:r w:rsidR="00407EC6">
        <w:rPr>
          <w:rFonts w:asciiTheme="minorHAnsi" w:hAnsiTheme="minorHAnsi" w:cstheme="minorHAnsi"/>
        </w:rPr>
        <w:t>0</w:t>
      </w:r>
      <w:r w:rsidR="00C23777">
        <w:rPr>
          <w:rFonts w:asciiTheme="minorHAnsi" w:hAnsiTheme="minorHAnsi" w:cstheme="minorHAnsi"/>
        </w:rPr>
        <w:t>% of the works, subject to confirmation of funding levels from Department.</w:t>
      </w:r>
    </w:p>
    <w:p w14:paraId="49476F24" w14:textId="77777777" w:rsidR="00407EC6" w:rsidRPr="00407EC6" w:rsidRDefault="00407EC6" w:rsidP="00407EC6">
      <w:pPr>
        <w:spacing w:after="0" w:line="240" w:lineRule="auto"/>
        <w:contextualSpacing/>
        <w:jc w:val="both"/>
        <w:rPr>
          <w:rFonts w:asciiTheme="minorHAnsi" w:hAnsiTheme="minorHAnsi" w:cstheme="minorHAnsi"/>
        </w:rPr>
      </w:pPr>
    </w:p>
    <w:p w14:paraId="56BD4E2A" w14:textId="6313EF74" w:rsidR="005612FE" w:rsidRPr="00407EC6" w:rsidRDefault="00407EC6" w:rsidP="003E5603">
      <w:pPr>
        <w:numPr>
          <w:ilvl w:val="0"/>
          <w:numId w:val="18"/>
        </w:numPr>
        <w:spacing w:after="0" w:line="240" w:lineRule="auto"/>
        <w:contextualSpacing/>
        <w:jc w:val="both"/>
        <w:rPr>
          <w:rFonts w:asciiTheme="minorHAnsi" w:hAnsiTheme="minorHAnsi" w:cstheme="minorHAnsi"/>
        </w:rPr>
      </w:pPr>
      <w:r w:rsidRPr="00407EC6">
        <w:rPr>
          <w:rFonts w:cs="Calibri"/>
        </w:rPr>
        <w:t xml:space="preserve">The Council will </w:t>
      </w:r>
      <w:proofErr w:type="spellStart"/>
      <w:r w:rsidRPr="00407EC6">
        <w:rPr>
          <w:rFonts w:cs="Calibri"/>
        </w:rPr>
        <w:t>prioritise</w:t>
      </w:r>
      <w:proofErr w:type="spellEnd"/>
      <w:r w:rsidRPr="00407EC6">
        <w:rPr>
          <w:rFonts w:cs="Calibri"/>
        </w:rPr>
        <w:t xml:space="preserve"> the roads which are eligible under the “Community Involvement Scheme” and apply to the Department for funding. </w:t>
      </w:r>
    </w:p>
    <w:p w14:paraId="47458B1F" w14:textId="77777777" w:rsidR="00407EC6" w:rsidRPr="00407EC6" w:rsidRDefault="00407EC6" w:rsidP="00407EC6">
      <w:pPr>
        <w:spacing w:after="0" w:line="240" w:lineRule="auto"/>
        <w:contextualSpacing/>
        <w:jc w:val="both"/>
        <w:rPr>
          <w:rFonts w:asciiTheme="minorHAnsi" w:hAnsiTheme="minorHAnsi" w:cstheme="minorHAnsi"/>
        </w:rPr>
      </w:pPr>
    </w:p>
    <w:p w14:paraId="376C8A29" w14:textId="77777777" w:rsidR="00F20BCA" w:rsidRPr="00C23777" w:rsidRDefault="005612FE" w:rsidP="004F11A2">
      <w:pPr>
        <w:pStyle w:val="ListParagraph"/>
        <w:numPr>
          <w:ilvl w:val="0"/>
          <w:numId w:val="18"/>
        </w:numPr>
        <w:spacing w:after="0" w:line="240" w:lineRule="auto"/>
        <w:contextualSpacing/>
        <w:jc w:val="both"/>
        <w:rPr>
          <w:rFonts w:asciiTheme="minorHAnsi" w:hAnsiTheme="minorHAnsi" w:cstheme="minorHAnsi"/>
        </w:rPr>
      </w:pPr>
      <w:r w:rsidRPr="00C23777">
        <w:rPr>
          <w:rFonts w:asciiTheme="minorHAnsi" w:hAnsiTheme="minorHAnsi" w:cstheme="minorHAnsi"/>
        </w:rPr>
        <w:t>Louth</w:t>
      </w:r>
      <w:r w:rsidR="00F20BCA" w:rsidRPr="00C23777">
        <w:rPr>
          <w:rFonts w:asciiTheme="minorHAnsi" w:hAnsiTheme="minorHAnsi" w:cstheme="minorHAnsi"/>
        </w:rPr>
        <w:t xml:space="preserve"> County Council will act as agents on our behalf to carry out the </w:t>
      </w:r>
      <w:proofErr w:type="gramStart"/>
      <w:r w:rsidR="00F20BCA" w:rsidRPr="00C23777">
        <w:rPr>
          <w:rFonts w:asciiTheme="minorHAnsi" w:hAnsiTheme="minorHAnsi" w:cstheme="minorHAnsi"/>
        </w:rPr>
        <w:t>works</w:t>
      </w:r>
      <w:proofErr w:type="gramEnd"/>
      <w:r w:rsidR="00F20BCA" w:rsidRPr="00C23777">
        <w:rPr>
          <w:rFonts w:asciiTheme="minorHAnsi" w:hAnsiTheme="minorHAnsi" w:cstheme="minorHAnsi"/>
        </w:rPr>
        <w:t>.</w:t>
      </w:r>
    </w:p>
    <w:p w14:paraId="59FD05C2" w14:textId="77777777" w:rsidR="00F20BCA" w:rsidRPr="00C23777" w:rsidRDefault="00F20BCA" w:rsidP="004F11A2">
      <w:pPr>
        <w:pStyle w:val="ListParagraph"/>
        <w:spacing w:after="0" w:line="240" w:lineRule="auto"/>
        <w:ind w:left="930"/>
        <w:jc w:val="both"/>
        <w:rPr>
          <w:rFonts w:asciiTheme="minorHAnsi" w:hAnsiTheme="minorHAnsi" w:cstheme="minorHAnsi"/>
        </w:rPr>
      </w:pPr>
    </w:p>
    <w:p w14:paraId="5AD2CC86" w14:textId="77777777" w:rsidR="005612FE" w:rsidRPr="00C23777" w:rsidRDefault="005612FE" w:rsidP="004F11A2">
      <w:pPr>
        <w:pStyle w:val="ListParagraph"/>
        <w:numPr>
          <w:ilvl w:val="0"/>
          <w:numId w:val="18"/>
        </w:numPr>
        <w:spacing w:after="0" w:line="240" w:lineRule="auto"/>
        <w:contextualSpacing/>
        <w:jc w:val="both"/>
        <w:rPr>
          <w:rFonts w:asciiTheme="minorHAnsi" w:hAnsiTheme="minorHAnsi" w:cstheme="minorHAnsi"/>
        </w:rPr>
      </w:pPr>
      <w:r w:rsidRPr="00C23777">
        <w:rPr>
          <w:rFonts w:asciiTheme="minorHAnsi" w:hAnsiTheme="minorHAnsi" w:cstheme="minorHAnsi"/>
        </w:rPr>
        <w:t xml:space="preserve">Louth </w:t>
      </w:r>
      <w:r w:rsidR="00F20BCA" w:rsidRPr="00C23777">
        <w:rPr>
          <w:rFonts w:asciiTheme="minorHAnsi" w:hAnsiTheme="minorHAnsi" w:cstheme="minorHAnsi"/>
        </w:rPr>
        <w:t>County Council in their discretion will make the final decision on the specification and cost of the work to be done and on the best manner of carrying it out, and we shall not have any claim against the Council for any failure to complete the full amount of the work which was envisaged.</w:t>
      </w:r>
    </w:p>
    <w:p w14:paraId="63FD23D8" w14:textId="77777777" w:rsidR="005612FE" w:rsidRPr="00C23777" w:rsidRDefault="005612FE" w:rsidP="004F11A2">
      <w:pPr>
        <w:spacing w:after="0" w:line="240" w:lineRule="auto"/>
        <w:ind w:left="360"/>
        <w:contextualSpacing/>
        <w:jc w:val="both"/>
        <w:rPr>
          <w:rFonts w:asciiTheme="minorHAnsi" w:hAnsiTheme="minorHAnsi" w:cstheme="minorHAnsi"/>
        </w:rPr>
      </w:pPr>
    </w:p>
    <w:p w14:paraId="0154F648" w14:textId="77777777" w:rsidR="00F20BCA" w:rsidRPr="00C23777" w:rsidRDefault="00F20BCA" w:rsidP="004F11A2">
      <w:pPr>
        <w:pStyle w:val="ListParagraph"/>
        <w:numPr>
          <w:ilvl w:val="0"/>
          <w:numId w:val="18"/>
        </w:numPr>
        <w:spacing w:after="0" w:line="240" w:lineRule="auto"/>
        <w:contextualSpacing/>
        <w:jc w:val="both"/>
        <w:rPr>
          <w:rFonts w:asciiTheme="minorHAnsi" w:hAnsiTheme="minorHAnsi" w:cstheme="minorHAnsi"/>
        </w:rPr>
      </w:pPr>
      <w:r w:rsidRPr="00C23777">
        <w:rPr>
          <w:rFonts w:asciiTheme="minorHAnsi" w:hAnsiTheme="minorHAnsi" w:cstheme="minorHAnsi"/>
        </w:rPr>
        <w:t xml:space="preserve">We are bound by the scheme’s exclusion of claims made for injury, loss or damage to individual </w:t>
      </w:r>
      <w:proofErr w:type="gramStart"/>
      <w:r w:rsidRPr="00C23777">
        <w:rPr>
          <w:rFonts w:asciiTheme="minorHAnsi" w:hAnsiTheme="minorHAnsi" w:cstheme="minorHAnsi"/>
        </w:rPr>
        <w:t>persons</w:t>
      </w:r>
      <w:proofErr w:type="gramEnd"/>
      <w:r w:rsidRPr="00C23777">
        <w:rPr>
          <w:rFonts w:asciiTheme="minorHAnsi" w:hAnsiTheme="minorHAnsi" w:cstheme="minorHAnsi"/>
        </w:rPr>
        <w:t xml:space="preserve"> who are part of the Group, employees of persons who are part of the Group or family members of persons who are part of the Group.</w:t>
      </w:r>
    </w:p>
    <w:p w14:paraId="3378CF58" w14:textId="77777777" w:rsidR="00F20BCA" w:rsidRPr="00C23777" w:rsidRDefault="00F20BCA" w:rsidP="004F11A2">
      <w:pPr>
        <w:pStyle w:val="ListParagraph"/>
        <w:spacing w:after="0" w:line="240" w:lineRule="auto"/>
        <w:ind w:left="930"/>
        <w:jc w:val="both"/>
        <w:rPr>
          <w:rFonts w:asciiTheme="minorHAnsi" w:hAnsiTheme="minorHAnsi" w:cstheme="minorHAnsi"/>
        </w:rPr>
      </w:pPr>
    </w:p>
    <w:p w14:paraId="5CA1CE80" w14:textId="77777777" w:rsidR="003A0697" w:rsidRPr="00407EC6" w:rsidRDefault="003A0697" w:rsidP="00407EC6">
      <w:pPr>
        <w:spacing w:after="0" w:line="240" w:lineRule="auto"/>
        <w:contextualSpacing/>
        <w:jc w:val="both"/>
        <w:rPr>
          <w:rFonts w:asciiTheme="minorHAnsi" w:hAnsiTheme="minorHAnsi" w:cstheme="minorHAnsi"/>
        </w:rPr>
      </w:pPr>
    </w:p>
    <w:sectPr w:rsidR="003A0697" w:rsidRPr="00407EC6" w:rsidSect="002D451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206"/>
    <w:multiLevelType w:val="hybridMultilevel"/>
    <w:tmpl w:val="648E0DB2"/>
    <w:lvl w:ilvl="0" w:tplc="5F84C6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C90175"/>
    <w:multiLevelType w:val="multilevel"/>
    <w:tmpl w:val="0409001D"/>
    <w:numStyleLink w:val="Style3"/>
  </w:abstractNum>
  <w:abstractNum w:abstractNumId="2" w15:restartNumberingAfterBreak="0">
    <w:nsid w:val="11383D7E"/>
    <w:multiLevelType w:val="hybridMultilevel"/>
    <w:tmpl w:val="41A60D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3E1F24"/>
    <w:multiLevelType w:val="hybridMultilevel"/>
    <w:tmpl w:val="CD469D8A"/>
    <w:lvl w:ilvl="0" w:tplc="C6C2AE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12466C"/>
    <w:multiLevelType w:val="hybridMultilevel"/>
    <w:tmpl w:val="AE268ABE"/>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DD475B4"/>
    <w:multiLevelType w:val="hybridMultilevel"/>
    <w:tmpl w:val="9B6CE3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E163A8"/>
    <w:multiLevelType w:val="hybridMultilevel"/>
    <w:tmpl w:val="E9DAF0C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C40916"/>
    <w:multiLevelType w:val="multilevel"/>
    <w:tmpl w:val="0409001D"/>
    <w:numStyleLink w:val="Style1"/>
  </w:abstractNum>
  <w:abstractNum w:abstractNumId="8" w15:restartNumberingAfterBreak="0">
    <w:nsid w:val="2FCA090E"/>
    <w:multiLevelType w:val="multilevel"/>
    <w:tmpl w:val="0409001D"/>
    <w:styleLink w:val="Style2"/>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317E5C5B"/>
    <w:multiLevelType w:val="hybridMultilevel"/>
    <w:tmpl w:val="862E3578"/>
    <w:lvl w:ilvl="0" w:tplc="99003900">
      <w:start w:val="1"/>
      <w:numFmt w:val="lowerLetter"/>
      <w:lvlText w:val="%1)"/>
      <w:lvlJc w:val="left"/>
      <w:pPr>
        <w:ind w:left="930" w:hanging="360"/>
      </w:pPr>
      <w:rPr>
        <w:rFonts w:hint="default"/>
      </w:rPr>
    </w:lvl>
    <w:lvl w:ilvl="1" w:tplc="18090019">
      <w:start w:val="1"/>
      <w:numFmt w:val="lowerLetter"/>
      <w:lvlText w:val="%2."/>
      <w:lvlJc w:val="left"/>
      <w:pPr>
        <w:ind w:left="1650" w:hanging="360"/>
      </w:pPr>
    </w:lvl>
    <w:lvl w:ilvl="2" w:tplc="1809001B" w:tentative="1">
      <w:start w:val="1"/>
      <w:numFmt w:val="lowerRoman"/>
      <w:lvlText w:val="%3."/>
      <w:lvlJc w:val="right"/>
      <w:pPr>
        <w:ind w:left="2370" w:hanging="180"/>
      </w:pPr>
    </w:lvl>
    <w:lvl w:ilvl="3" w:tplc="1809000F" w:tentative="1">
      <w:start w:val="1"/>
      <w:numFmt w:val="decimal"/>
      <w:lvlText w:val="%4."/>
      <w:lvlJc w:val="left"/>
      <w:pPr>
        <w:ind w:left="3090" w:hanging="360"/>
      </w:pPr>
    </w:lvl>
    <w:lvl w:ilvl="4" w:tplc="18090019" w:tentative="1">
      <w:start w:val="1"/>
      <w:numFmt w:val="lowerLetter"/>
      <w:lvlText w:val="%5."/>
      <w:lvlJc w:val="left"/>
      <w:pPr>
        <w:ind w:left="3810" w:hanging="360"/>
      </w:pPr>
    </w:lvl>
    <w:lvl w:ilvl="5" w:tplc="1809001B" w:tentative="1">
      <w:start w:val="1"/>
      <w:numFmt w:val="lowerRoman"/>
      <w:lvlText w:val="%6."/>
      <w:lvlJc w:val="right"/>
      <w:pPr>
        <w:ind w:left="4530" w:hanging="180"/>
      </w:pPr>
    </w:lvl>
    <w:lvl w:ilvl="6" w:tplc="1809000F" w:tentative="1">
      <w:start w:val="1"/>
      <w:numFmt w:val="decimal"/>
      <w:lvlText w:val="%7."/>
      <w:lvlJc w:val="left"/>
      <w:pPr>
        <w:ind w:left="5250" w:hanging="360"/>
      </w:pPr>
    </w:lvl>
    <w:lvl w:ilvl="7" w:tplc="18090019" w:tentative="1">
      <w:start w:val="1"/>
      <w:numFmt w:val="lowerLetter"/>
      <w:lvlText w:val="%8."/>
      <w:lvlJc w:val="left"/>
      <w:pPr>
        <w:ind w:left="5970" w:hanging="360"/>
      </w:pPr>
    </w:lvl>
    <w:lvl w:ilvl="8" w:tplc="1809001B" w:tentative="1">
      <w:start w:val="1"/>
      <w:numFmt w:val="lowerRoman"/>
      <w:lvlText w:val="%9."/>
      <w:lvlJc w:val="right"/>
      <w:pPr>
        <w:ind w:left="6690" w:hanging="180"/>
      </w:pPr>
    </w:lvl>
  </w:abstractNum>
  <w:abstractNum w:abstractNumId="10" w15:restartNumberingAfterBreak="0">
    <w:nsid w:val="31E26635"/>
    <w:multiLevelType w:val="hybridMultilevel"/>
    <w:tmpl w:val="9FB0A31A"/>
    <w:lvl w:ilvl="0" w:tplc="19E6F31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2D679D"/>
    <w:multiLevelType w:val="hybridMultilevel"/>
    <w:tmpl w:val="B3D478BA"/>
    <w:lvl w:ilvl="0" w:tplc="7A4AE5A6">
      <w:start w:val="5"/>
      <w:numFmt w:val="bullet"/>
      <w:lvlText w:val="-"/>
      <w:lvlJc w:val="left"/>
      <w:pPr>
        <w:ind w:left="1080" w:hanging="360"/>
      </w:pPr>
      <w:rPr>
        <w:rFonts w:ascii="Calibri" w:eastAsia="Calibr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3902326F"/>
    <w:multiLevelType w:val="hybridMultilevel"/>
    <w:tmpl w:val="36361360"/>
    <w:lvl w:ilvl="0" w:tplc="8B4C4546">
      <w:start w:val="1"/>
      <w:numFmt w:val="decimal"/>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E7F40D2"/>
    <w:multiLevelType w:val="hybridMultilevel"/>
    <w:tmpl w:val="C1C64C24"/>
    <w:lvl w:ilvl="0" w:tplc="99003900">
      <w:start w:val="1"/>
      <w:numFmt w:val="lowerLetter"/>
      <w:lvlText w:val="%1)"/>
      <w:lvlJc w:val="left"/>
      <w:pPr>
        <w:ind w:left="930" w:hanging="360"/>
      </w:pPr>
      <w:rPr>
        <w:rFonts w:hint="default"/>
      </w:rPr>
    </w:lvl>
    <w:lvl w:ilvl="1" w:tplc="18090019">
      <w:start w:val="1"/>
      <w:numFmt w:val="lowerLetter"/>
      <w:lvlText w:val="%2."/>
      <w:lvlJc w:val="left"/>
      <w:pPr>
        <w:ind w:left="1650" w:hanging="360"/>
      </w:pPr>
    </w:lvl>
    <w:lvl w:ilvl="2" w:tplc="1809001B" w:tentative="1">
      <w:start w:val="1"/>
      <w:numFmt w:val="lowerRoman"/>
      <w:lvlText w:val="%3."/>
      <w:lvlJc w:val="right"/>
      <w:pPr>
        <w:ind w:left="2370" w:hanging="180"/>
      </w:pPr>
    </w:lvl>
    <w:lvl w:ilvl="3" w:tplc="1809000F" w:tentative="1">
      <w:start w:val="1"/>
      <w:numFmt w:val="decimal"/>
      <w:lvlText w:val="%4."/>
      <w:lvlJc w:val="left"/>
      <w:pPr>
        <w:ind w:left="3090" w:hanging="360"/>
      </w:pPr>
    </w:lvl>
    <w:lvl w:ilvl="4" w:tplc="18090019" w:tentative="1">
      <w:start w:val="1"/>
      <w:numFmt w:val="lowerLetter"/>
      <w:lvlText w:val="%5."/>
      <w:lvlJc w:val="left"/>
      <w:pPr>
        <w:ind w:left="3810" w:hanging="360"/>
      </w:pPr>
    </w:lvl>
    <w:lvl w:ilvl="5" w:tplc="1809001B" w:tentative="1">
      <w:start w:val="1"/>
      <w:numFmt w:val="lowerRoman"/>
      <w:lvlText w:val="%6."/>
      <w:lvlJc w:val="right"/>
      <w:pPr>
        <w:ind w:left="4530" w:hanging="180"/>
      </w:pPr>
    </w:lvl>
    <w:lvl w:ilvl="6" w:tplc="1809000F" w:tentative="1">
      <w:start w:val="1"/>
      <w:numFmt w:val="decimal"/>
      <w:lvlText w:val="%7."/>
      <w:lvlJc w:val="left"/>
      <w:pPr>
        <w:ind w:left="5250" w:hanging="360"/>
      </w:pPr>
    </w:lvl>
    <w:lvl w:ilvl="7" w:tplc="18090019" w:tentative="1">
      <w:start w:val="1"/>
      <w:numFmt w:val="lowerLetter"/>
      <w:lvlText w:val="%8."/>
      <w:lvlJc w:val="left"/>
      <w:pPr>
        <w:ind w:left="5970" w:hanging="360"/>
      </w:pPr>
    </w:lvl>
    <w:lvl w:ilvl="8" w:tplc="1809001B" w:tentative="1">
      <w:start w:val="1"/>
      <w:numFmt w:val="lowerRoman"/>
      <w:lvlText w:val="%9."/>
      <w:lvlJc w:val="right"/>
      <w:pPr>
        <w:ind w:left="6690" w:hanging="180"/>
      </w:pPr>
    </w:lvl>
  </w:abstractNum>
  <w:abstractNum w:abstractNumId="14" w15:restartNumberingAfterBreak="0">
    <w:nsid w:val="426A1187"/>
    <w:multiLevelType w:val="hybridMultilevel"/>
    <w:tmpl w:val="4E64E0A8"/>
    <w:lvl w:ilvl="0" w:tplc="2F8EA08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6D1790C"/>
    <w:multiLevelType w:val="hybridMultilevel"/>
    <w:tmpl w:val="C3820ECC"/>
    <w:lvl w:ilvl="0" w:tplc="18090015">
      <w:start w:val="1"/>
      <w:numFmt w:val="upperLetter"/>
      <w:lvlText w:val="%1."/>
      <w:lvlJc w:val="left"/>
      <w:pPr>
        <w:ind w:left="720" w:hanging="360"/>
      </w:pPr>
      <w:rPr>
        <w:rFonts w:hint="default"/>
        <w:color w:val="auto"/>
        <w:w w:val="10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047710B"/>
    <w:multiLevelType w:val="hybridMultilevel"/>
    <w:tmpl w:val="27E6FF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C091E46"/>
    <w:multiLevelType w:val="multilevel"/>
    <w:tmpl w:val="0409001D"/>
    <w:numStyleLink w:val="Style2"/>
  </w:abstractNum>
  <w:abstractNum w:abstractNumId="18" w15:restartNumberingAfterBreak="0">
    <w:nsid w:val="68512647"/>
    <w:multiLevelType w:val="multilevel"/>
    <w:tmpl w:val="0409001D"/>
    <w:numStyleLink w:val="Style2"/>
  </w:abstractNum>
  <w:abstractNum w:abstractNumId="19" w15:restartNumberingAfterBreak="0">
    <w:nsid w:val="6B0B5CDB"/>
    <w:multiLevelType w:val="singleLevel"/>
    <w:tmpl w:val="04090011"/>
    <w:lvl w:ilvl="0">
      <w:start w:val="1"/>
      <w:numFmt w:val="decimal"/>
      <w:lvlText w:val="%1)"/>
      <w:lvlJc w:val="left"/>
      <w:pPr>
        <w:ind w:left="720" w:hanging="360"/>
      </w:pPr>
      <w:rPr>
        <w:rFonts w:cs="Times New Roman"/>
      </w:rPr>
    </w:lvl>
  </w:abstractNum>
  <w:abstractNum w:abstractNumId="20" w15:restartNumberingAfterBreak="0">
    <w:nsid w:val="6EA04C2E"/>
    <w:multiLevelType w:val="multilevel"/>
    <w:tmpl w:val="0409001D"/>
    <w:styleLink w:val="Style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6F712387"/>
    <w:multiLevelType w:val="multilevel"/>
    <w:tmpl w:val="0409001D"/>
    <w:styleLink w:val="Style1"/>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73804259"/>
    <w:multiLevelType w:val="hybridMultilevel"/>
    <w:tmpl w:val="70225A04"/>
    <w:lvl w:ilvl="0" w:tplc="BA70D15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16108975">
    <w:abstractNumId w:val="21"/>
  </w:num>
  <w:num w:numId="2" w16cid:durableId="360786973">
    <w:abstractNumId w:val="7"/>
  </w:num>
  <w:num w:numId="3" w16cid:durableId="1306013153">
    <w:abstractNumId w:val="8"/>
  </w:num>
  <w:num w:numId="4" w16cid:durableId="2110543816">
    <w:abstractNumId w:val="17"/>
  </w:num>
  <w:num w:numId="5" w16cid:durableId="833880731">
    <w:abstractNumId w:val="18"/>
  </w:num>
  <w:num w:numId="6" w16cid:durableId="1478256151">
    <w:abstractNumId w:val="20"/>
  </w:num>
  <w:num w:numId="7" w16cid:durableId="1149976383">
    <w:abstractNumId w:val="1"/>
  </w:num>
  <w:num w:numId="8" w16cid:durableId="345913197">
    <w:abstractNumId w:val="19"/>
  </w:num>
  <w:num w:numId="9" w16cid:durableId="1034843805">
    <w:abstractNumId w:val="5"/>
  </w:num>
  <w:num w:numId="10" w16cid:durableId="394937816">
    <w:abstractNumId w:val="3"/>
  </w:num>
  <w:num w:numId="11" w16cid:durableId="1691445802">
    <w:abstractNumId w:val="6"/>
  </w:num>
  <w:num w:numId="12" w16cid:durableId="1092354560">
    <w:abstractNumId w:val="12"/>
  </w:num>
  <w:num w:numId="13" w16cid:durableId="210576541">
    <w:abstractNumId w:val="10"/>
  </w:num>
  <w:num w:numId="14" w16cid:durableId="2070224827">
    <w:abstractNumId w:val="0"/>
  </w:num>
  <w:num w:numId="15" w16cid:durableId="1033657048">
    <w:abstractNumId w:val="9"/>
  </w:num>
  <w:num w:numId="16" w16cid:durableId="1167131614">
    <w:abstractNumId w:val="13"/>
  </w:num>
  <w:num w:numId="17" w16cid:durableId="1345017801">
    <w:abstractNumId w:val="2"/>
  </w:num>
  <w:num w:numId="18" w16cid:durableId="968051773">
    <w:abstractNumId w:val="22"/>
  </w:num>
  <w:num w:numId="19" w16cid:durableId="1355375635">
    <w:abstractNumId w:val="11"/>
  </w:num>
  <w:num w:numId="20" w16cid:durableId="1722173445">
    <w:abstractNumId w:val="16"/>
  </w:num>
  <w:num w:numId="21" w16cid:durableId="358356154">
    <w:abstractNumId w:val="4"/>
  </w:num>
  <w:num w:numId="22" w16cid:durableId="1588995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3929608">
    <w:abstractNumId w:val="14"/>
  </w:num>
  <w:num w:numId="24" w16cid:durableId="395056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0"/>
    <w:rsid w:val="00013D11"/>
    <w:rsid w:val="00031039"/>
    <w:rsid w:val="00035AC4"/>
    <w:rsid w:val="0004674F"/>
    <w:rsid w:val="000A2D85"/>
    <w:rsid w:val="0014331E"/>
    <w:rsid w:val="00163AB9"/>
    <w:rsid w:val="00194F49"/>
    <w:rsid w:val="001B5BBB"/>
    <w:rsid w:val="001C638A"/>
    <w:rsid w:val="001D74F4"/>
    <w:rsid w:val="002225DF"/>
    <w:rsid w:val="00231FA3"/>
    <w:rsid w:val="002820CB"/>
    <w:rsid w:val="002827AC"/>
    <w:rsid w:val="002853F7"/>
    <w:rsid w:val="00291E6B"/>
    <w:rsid w:val="002A3390"/>
    <w:rsid w:val="002C7E2B"/>
    <w:rsid w:val="002D4514"/>
    <w:rsid w:val="002F470A"/>
    <w:rsid w:val="003142CF"/>
    <w:rsid w:val="003670BD"/>
    <w:rsid w:val="003A0697"/>
    <w:rsid w:val="003B037E"/>
    <w:rsid w:val="003B638E"/>
    <w:rsid w:val="003F4184"/>
    <w:rsid w:val="00407EC6"/>
    <w:rsid w:val="00426944"/>
    <w:rsid w:val="0043211D"/>
    <w:rsid w:val="00450660"/>
    <w:rsid w:val="0048553E"/>
    <w:rsid w:val="004B36E2"/>
    <w:rsid w:val="004C1D7D"/>
    <w:rsid w:val="004D49BA"/>
    <w:rsid w:val="004D5E0F"/>
    <w:rsid w:val="004E43E8"/>
    <w:rsid w:val="004F11A2"/>
    <w:rsid w:val="004F67E4"/>
    <w:rsid w:val="00502621"/>
    <w:rsid w:val="00505C19"/>
    <w:rsid w:val="00512049"/>
    <w:rsid w:val="0052181B"/>
    <w:rsid w:val="00532FB3"/>
    <w:rsid w:val="0054303B"/>
    <w:rsid w:val="00553D6F"/>
    <w:rsid w:val="005612FE"/>
    <w:rsid w:val="00575CB4"/>
    <w:rsid w:val="00595763"/>
    <w:rsid w:val="005D2A22"/>
    <w:rsid w:val="005E6201"/>
    <w:rsid w:val="005F7B7B"/>
    <w:rsid w:val="00603311"/>
    <w:rsid w:val="00606547"/>
    <w:rsid w:val="00607148"/>
    <w:rsid w:val="006114F4"/>
    <w:rsid w:val="006415D5"/>
    <w:rsid w:val="00645CD3"/>
    <w:rsid w:val="00675B7F"/>
    <w:rsid w:val="00680CB8"/>
    <w:rsid w:val="00682F3B"/>
    <w:rsid w:val="0068523F"/>
    <w:rsid w:val="006B08FC"/>
    <w:rsid w:val="006C2478"/>
    <w:rsid w:val="00706CBA"/>
    <w:rsid w:val="00733532"/>
    <w:rsid w:val="00765673"/>
    <w:rsid w:val="007754FF"/>
    <w:rsid w:val="007869AE"/>
    <w:rsid w:val="007D4FC8"/>
    <w:rsid w:val="007E4369"/>
    <w:rsid w:val="008012D4"/>
    <w:rsid w:val="00810AE6"/>
    <w:rsid w:val="00816164"/>
    <w:rsid w:val="00830770"/>
    <w:rsid w:val="00847F60"/>
    <w:rsid w:val="00865F42"/>
    <w:rsid w:val="00872FCD"/>
    <w:rsid w:val="00887764"/>
    <w:rsid w:val="008A7537"/>
    <w:rsid w:val="008C6169"/>
    <w:rsid w:val="008D49B2"/>
    <w:rsid w:val="008E3406"/>
    <w:rsid w:val="008F0BB7"/>
    <w:rsid w:val="00907D89"/>
    <w:rsid w:val="00927173"/>
    <w:rsid w:val="0095016C"/>
    <w:rsid w:val="00957262"/>
    <w:rsid w:val="009747A3"/>
    <w:rsid w:val="009910BD"/>
    <w:rsid w:val="00996964"/>
    <w:rsid w:val="009D5347"/>
    <w:rsid w:val="00A07E34"/>
    <w:rsid w:val="00A16B43"/>
    <w:rsid w:val="00A46657"/>
    <w:rsid w:val="00A47B5B"/>
    <w:rsid w:val="00A5764E"/>
    <w:rsid w:val="00A731B5"/>
    <w:rsid w:val="00AB065B"/>
    <w:rsid w:val="00AB424A"/>
    <w:rsid w:val="00AE65AA"/>
    <w:rsid w:val="00B450B0"/>
    <w:rsid w:val="00B75511"/>
    <w:rsid w:val="00B850E9"/>
    <w:rsid w:val="00B92592"/>
    <w:rsid w:val="00B93E98"/>
    <w:rsid w:val="00BE05CE"/>
    <w:rsid w:val="00BE3352"/>
    <w:rsid w:val="00BE5BD5"/>
    <w:rsid w:val="00C10637"/>
    <w:rsid w:val="00C23777"/>
    <w:rsid w:val="00C9529C"/>
    <w:rsid w:val="00C95986"/>
    <w:rsid w:val="00CB74FA"/>
    <w:rsid w:val="00CC13DD"/>
    <w:rsid w:val="00CF6166"/>
    <w:rsid w:val="00D00307"/>
    <w:rsid w:val="00D03DAB"/>
    <w:rsid w:val="00D35A98"/>
    <w:rsid w:val="00D46DA3"/>
    <w:rsid w:val="00D97F35"/>
    <w:rsid w:val="00DC12A0"/>
    <w:rsid w:val="00DF37A1"/>
    <w:rsid w:val="00E93D2B"/>
    <w:rsid w:val="00F029D9"/>
    <w:rsid w:val="00F14316"/>
    <w:rsid w:val="00F20BCA"/>
    <w:rsid w:val="00F4279D"/>
    <w:rsid w:val="00F51413"/>
    <w:rsid w:val="00FC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7F220"/>
  <w15:docId w15:val="{D04D9D28-9500-4A5C-9F06-5D7A4AC7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1B5"/>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660"/>
    <w:pPr>
      <w:ind w:left="720"/>
    </w:pPr>
  </w:style>
  <w:style w:type="paragraph" w:styleId="BalloonText">
    <w:name w:val="Balloon Text"/>
    <w:basedOn w:val="Normal"/>
    <w:link w:val="BalloonTextChar"/>
    <w:uiPriority w:val="99"/>
    <w:semiHidden/>
    <w:rsid w:val="008F0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0BB7"/>
    <w:rPr>
      <w:rFonts w:ascii="Tahoma" w:hAnsi="Tahoma" w:cs="Tahoma"/>
      <w:sz w:val="16"/>
      <w:szCs w:val="16"/>
    </w:rPr>
  </w:style>
  <w:style w:type="table" w:styleId="TableGrid">
    <w:name w:val="Table Grid"/>
    <w:basedOn w:val="TableNormal"/>
    <w:uiPriority w:val="99"/>
    <w:rsid w:val="00847F6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847F60"/>
    <w:rPr>
      <w:lang w:val="en-US" w:eastAsia="en-US"/>
    </w:rPr>
  </w:style>
  <w:style w:type="numbering" w:customStyle="1" w:styleId="Style2">
    <w:name w:val="Style2"/>
    <w:rsid w:val="0069614C"/>
    <w:pPr>
      <w:numPr>
        <w:numId w:val="3"/>
      </w:numPr>
    </w:pPr>
  </w:style>
  <w:style w:type="numbering" w:customStyle="1" w:styleId="Style3">
    <w:name w:val="Style3"/>
    <w:rsid w:val="0069614C"/>
    <w:pPr>
      <w:numPr>
        <w:numId w:val="6"/>
      </w:numPr>
    </w:pPr>
  </w:style>
  <w:style w:type="numbering" w:customStyle="1" w:styleId="Style1">
    <w:name w:val="Style1"/>
    <w:rsid w:val="0069614C"/>
    <w:pPr>
      <w:numPr>
        <w:numId w:val="1"/>
      </w:numPr>
    </w:pPr>
  </w:style>
  <w:style w:type="table" w:customStyle="1" w:styleId="TableGrid1">
    <w:name w:val="Table Grid1"/>
    <w:basedOn w:val="TableNormal"/>
    <w:next w:val="TableGrid"/>
    <w:uiPriority w:val="59"/>
    <w:rsid w:val="00675B7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3D6F"/>
    <w:pPr>
      <w:widowControl w:val="0"/>
      <w:autoSpaceDE w:val="0"/>
      <w:autoSpaceDN w:val="0"/>
      <w:spacing w:after="0" w:line="240" w:lineRule="auto"/>
    </w:pPr>
    <w:rPr>
      <w:rFonts w:ascii="Arial" w:eastAsia="Arial" w:hAnsi="Arial" w:cs="Arial"/>
      <w:lang w:val="en-IE" w:eastAsia="en-IE" w:bidi="en-IE"/>
    </w:rPr>
  </w:style>
  <w:style w:type="character" w:customStyle="1" w:styleId="BodyTextChar">
    <w:name w:val="Body Text Char"/>
    <w:basedOn w:val="DefaultParagraphFont"/>
    <w:link w:val="BodyText"/>
    <w:uiPriority w:val="1"/>
    <w:rsid w:val="00553D6F"/>
    <w:rPr>
      <w:rFonts w:ascii="Arial" w:eastAsia="Arial" w:hAnsi="Arial" w:cs="Arial"/>
      <w:lang w:bidi="en-IE"/>
    </w:rPr>
  </w:style>
  <w:style w:type="character" w:styleId="Hyperlink">
    <w:name w:val="Hyperlink"/>
    <w:basedOn w:val="DefaultParagraphFont"/>
    <w:uiPriority w:val="99"/>
    <w:unhideWhenUsed/>
    <w:rsid w:val="00553D6F"/>
    <w:rPr>
      <w:color w:val="0000FF"/>
      <w:u w:val="single"/>
    </w:rPr>
  </w:style>
  <w:style w:type="character" w:styleId="UnresolvedMention">
    <w:name w:val="Unresolved Mention"/>
    <w:basedOn w:val="DefaultParagraphFont"/>
    <w:uiPriority w:val="99"/>
    <w:semiHidden/>
    <w:unhideWhenUsed/>
    <w:rsid w:val="0070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4204">
      <w:bodyDiv w:val="1"/>
      <w:marLeft w:val="0"/>
      <w:marRight w:val="0"/>
      <w:marTop w:val="0"/>
      <w:marBottom w:val="0"/>
      <w:divBdr>
        <w:top w:val="none" w:sz="0" w:space="0" w:color="auto"/>
        <w:left w:val="none" w:sz="0" w:space="0" w:color="auto"/>
        <w:bottom w:val="none" w:sz="0" w:space="0" w:color="auto"/>
        <w:right w:val="none" w:sz="0" w:space="0" w:color="auto"/>
      </w:divBdr>
    </w:div>
    <w:div w:id="9202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uthcoco.ie/en/access-to-information/gdpr/" TargetMode="External"/><Relationship Id="rId3" Type="http://schemas.openxmlformats.org/officeDocument/2006/relationships/styles" Target="styles.xml"/><Relationship Id="rId7" Type="http://schemas.openxmlformats.org/officeDocument/2006/relationships/hyperlink" Target="mailto:cis@louthcoco.i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is@louthcoco.ie" TargetMode="External"/><Relationship Id="rId4" Type="http://schemas.openxmlformats.org/officeDocument/2006/relationships/settings" Target="settings.xml"/><Relationship Id="rId9" Type="http://schemas.openxmlformats.org/officeDocument/2006/relationships/hyperlink" Target="mailto:Dataprotection@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A799-C408-495E-95F5-9DA70F22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1420</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mduffy</dc:creator>
  <cp:lastModifiedBy>Michelle Curran</cp:lastModifiedBy>
  <cp:revision>11</cp:revision>
  <cp:lastPrinted>2017-01-31T16:01:00Z</cp:lastPrinted>
  <dcterms:created xsi:type="dcterms:W3CDTF">2021-05-24T12:40:00Z</dcterms:created>
  <dcterms:modified xsi:type="dcterms:W3CDTF">2025-09-10T11:37:00Z</dcterms:modified>
</cp:coreProperties>
</file>